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Look w:val="01E0"/>
      </w:tblPr>
      <w:tblGrid>
        <w:gridCol w:w="4972"/>
        <w:gridCol w:w="4972"/>
      </w:tblGrid>
      <w:tr w:rsidR="001425B9" w:rsidRPr="00897DEC" w:rsidTr="00F95A49">
        <w:trPr>
          <w:trHeight w:val="3288"/>
        </w:trPr>
        <w:tc>
          <w:tcPr>
            <w:tcW w:w="4972" w:type="dxa"/>
          </w:tcPr>
          <w:p w:rsidR="001425B9" w:rsidRPr="001425B9" w:rsidRDefault="001425B9" w:rsidP="003844B3">
            <w:pPr>
              <w:rPr>
                <w:rFonts w:ascii="PT Astra Serif" w:hAnsi="PT Astra Serif"/>
              </w:rPr>
            </w:pPr>
          </w:p>
        </w:tc>
        <w:tc>
          <w:tcPr>
            <w:tcW w:w="4972" w:type="dxa"/>
          </w:tcPr>
          <w:p w:rsidR="001425B9" w:rsidRPr="001425B9" w:rsidRDefault="001425B9" w:rsidP="00F95A49">
            <w:pPr>
              <w:rPr>
                <w:rFonts w:ascii="PT Astra Serif" w:hAnsi="PT Astra Serif"/>
                <w:b/>
              </w:rPr>
            </w:pPr>
            <w:r w:rsidRPr="001425B9">
              <w:rPr>
                <w:rFonts w:ascii="PT Astra Serif" w:hAnsi="PT Astra Serif"/>
                <w:b/>
              </w:rPr>
              <w:t>«УТВЕРЖДАЮ»</w:t>
            </w:r>
          </w:p>
          <w:p w:rsidR="001425B9" w:rsidRPr="001425B9" w:rsidRDefault="001425B9" w:rsidP="00F95A49">
            <w:pPr>
              <w:ind w:left="34" w:right="-108"/>
              <w:jc w:val="center"/>
              <w:rPr>
                <w:rFonts w:ascii="PT Astra Serif" w:hAnsi="PT Astra Serif"/>
              </w:rPr>
            </w:pPr>
          </w:p>
          <w:p w:rsidR="001425B9" w:rsidRPr="001425B9" w:rsidRDefault="001425B9" w:rsidP="00F95A49">
            <w:pPr>
              <w:rPr>
                <w:rFonts w:ascii="PT Astra Serif" w:hAnsi="PT Astra Serif"/>
              </w:rPr>
            </w:pPr>
            <w:r w:rsidRPr="001425B9">
              <w:rPr>
                <w:rFonts w:ascii="PT Astra Serif" w:hAnsi="PT Astra Serif"/>
              </w:rPr>
              <w:t>Президент региональной общественной организации «Томская областная федерация каратэ»</w:t>
            </w:r>
          </w:p>
          <w:p w:rsidR="001425B9" w:rsidRPr="001425B9" w:rsidRDefault="001425B9" w:rsidP="00F95A49">
            <w:pPr>
              <w:rPr>
                <w:rFonts w:ascii="PT Astra Serif" w:hAnsi="PT Astra Serif"/>
              </w:rPr>
            </w:pPr>
          </w:p>
          <w:p w:rsidR="001425B9" w:rsidRPr="001425B9" w:rsidRDefault="001425B9" w:rsidP="00F95A49">
            <w:pPr>
              <w:rPr>
                <w:rFonts w:ascii="PT Astra Serif" w:hAnsi="PT Astra Serif"/>
              </w:rPr>
            </w:pPr>
            <w:r w:rsidRPr="001425B9">
              <w:rPr>
                <w:rFonts w:ascii="PT Astra Serif" w:hAnsi="PT Astra Serif"/>
              </w:rPr>
              <w:t>____________________ В.Ю.Тимкин</w:t>
            </w:r>
          </w:p>
          <w:p w:rsidR="001425B9" w:rsidRPr="001425B9" w:rsidRDefault="001425B9" w:rsidP="00F95A49">
            <w:pPr>
              <w:rPr>
                <w:rFonts w:ascii="PT Astra Serif" w:hAnsi="PT Astra Serif"/>
              </w:rPr>
            </w:pPr>
          </w:p>
          <w:p w:rsidR="001425B9" w:rsidRPr="001425B9" w:rsidRDefault="001425B9" w:rsidP="003844B3">
            <w:pPr>
              <w:rPr>
                <w:rFonts w:ascii="PT Astra Serif" w:hAnsi="PT Astra Serif"/>
              </w:rPr>
            </w:pPr>
            <w:r w:rsidRPr="001425B9">
              <w:rPr>
                <w:rFonts w:ascii="PT Astra Serif" w:hAnsi="PT Astra Serif"/>
              </w:rPr>
              <w:t>«__» _________</w:t>
            </w:r>
            <w:r w:rsidRPr="001425B9">
              <w:rPr>
                <w:rFonts w:ascii="PT Astra Serif" w:hAnsi="PT Astra Serif"/>
              </w:rPr>
              <w:softHyphen/>
              <w:t xml:space="preserve"> 202</w:t>
            </w:r>
            <w:r w:rsidR="003844B3">
              <w:rPr>
                <w:rFonts w:ascii="PT Astra Serif" w:hAnsi="PT Astra Serif"/>
              </w:rPr>
              <w:t>4</w:t>
            </w:r>
            <w:r w:rsidRPr="001425B9">
              <w:rPr>
                <w:rFonts w:ascii="PT Astra Serif" w:hAnsi="PT Astra Serif"/>
              </w:rPr>
              <w:t xml:space="preserve"> г.</w:t>
            </w:r>
          </w:p>
        </w:tc>
      </w:tr>
    </w:tbl>
    <w:p w:rsidR="001425B9" w:rsidRPr="00897DEC" w:rsidRDefault="001425B9" w:rsidP="001425B9">
      <w:pPr>
        <w:ind w:firstLine="720"/>
        <w:jc w:val="center"/>
        <w:rPr>
          <w:rFonts w:ascii="PT Astra Serif" w:hAnsi="PT Astra Serif"/>
        </w:rPr>
      </w:pPr>
    </w:p>
    <w:p w:rsidR="001425B9" w:rsidRPr="00897DEC" w:rsidRDefault="001425B9" w:rsidP="001425B9">
      <w:pPr>
        <w:ind w:firstLine="720"/>
        <w:jc w:val="center"/>
        <w:rPr>
          <w:rFonts w:ascii="PT Astra Serif" w:hAnsi="PT Astra Serif"/>
        </w:rPr>
      </w:pPr>
    </w:p>
    <w:p w:rsidR="001425B9" w:rsidRPr="00897DEC" w:rsidRDefault="001425B9" w:rsidP="001425B9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1425B9" w:rsidRPr="00897DEC" w:rsidRDefault="001425B9" w:rsidP="001425B9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1425B9" w:rsidRPr="00897DEC" w:rsidRDefault="001425B9" w:rsidP="001425B9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1425B9" w:rsidRDefault="001425B9" w:rsidP="001425B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1425B9" w:rsidRPr="003D60EF" w:rsidRDefault="001425B9" w:rsidP="001425B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о проведении</w:t>
      </w:r>
      <w:r w:rsidRPr="00045F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открытых региональных соревнований Томск</w:t>
      </w:r>
      <w:r w:rsidR="00487F44">
        <w:rPr>
          <w:b/>
          <w:bCs/>
          <w:sz w:val="28"/>
          <w:szCs w:val="28"/>
        </w:rPr>
        <w:t>ой области по каратэ «Тигренок Сибири</w:t>
      </w:r>
      <w:r>
        <w:rPr>
          <w:b/>
          <w:bCs/>
          <w:sz w:val="28"/>
          <w:szCs w:val="28"/>
        </w:rPr>
        <w:t>»</w:t>
      </w:r>
    </w:p>
    <w:p w:rsidR="001425B9" w:rsidRPr="00897DEC" w:rsidRDefault="001425B9" w:rsidP="001425B9">
      <w:pPr>
        <w:ind w:firstLine="720"/>
        <w:jc w:val="center"/>
        <w:rPr>
          <w:rFonts w:ascii="PT Astra Serif" w:hAnsi="PT Astra Serif"/>
          <w:sz w:val="22"/>
          <w:szCs w:val="22"/>
        </w:rPr>
      </w:pPr>
    </w:p>
    <w:p w:rsidR="001425B9" w:rsidRPr="00897DEC" w:rsidRDefault="001425B9" w:rsidP="001425B9">
      <w:pPr>
        <w:ind w:firstLine="720"/>
        <w:jc w:val="both"/>
        <w:rPr>
          <w:rFonts w:ascii="PT Astra Serif" w:hAnsi="PT Astra Serif"/>
        </w:rPr>
      </w:pPr>
    </w:p>
    <w:p w:rsidR="001425B9" w:rsidRPr="00897DEC" w:rsidRDefault="001425B9" w:rsidP="001425B9">
      <w:pPr>
        <w:ind w:firstLine="720"/>
        <w:jc w:val="both"/>
        <w:rPr>
          <w:rFonts w:ascii="PT Astra Serif" w:hAnsi="PT Astra Serif"/>
        </w:rPr>
      </w:pPr>
    </w:p>
    <w:p w:rsidR="001425B9" w:rsidRPr="00897DEC" w:rsidRDefault="001425B9" w:rsidP="001425B9">
      <w:pPr>
        <w:ind w:firstLine="720"/>
        <w:jc w:val="both"/>
        <w:rPr>
          <w:rFonts w:ascii="PT Astra Serif" w:hAnsi="PT Astra Serif"/>
        </w:rPr>
      </w:pPr>
    </w:p>
    <w:p w:rsidR="001425B9" w:rsidRPr="00897DEC" w:rsidRDefault="001425B9" w:rsidP="001425B9">
      <w:pPr>
        <w:ind w:firstLine="720"/>
        <w:jc w:val="both"/>
        <w:rPr>
          <w:rFonts w:ascii="PT Astra Serif" w:hAnsi="PT Astra Serif"/>
        </w:rPr>
      </w:pPr>
    </w:p>
    <w:p w:rsidR="001425B9" w:rsidRPr="00897DEC" w:rsidRDefault="001425B9" w:rsidP="001425B9">
      <w:pPr>
        <w:ind w:firstLine="720"/>
        <w:jc w:val="both"/>
        <w:rPr>
          <w:rFonts w:ascii="PT Astra Serif" w:hAnsi="PT Astra Serif"/>
        </w:rPr>
      </w:pPr>
    </w:p>
    <w:p w:rsidR="001425B9" w:rsidRPr="00897DEC" w:rsidRDefault="001425B9" w:rsidP="001425B9">
      <w:pPr>
        <w:ind w:firstLine="720"/>
        <w:jc w:val="both"/>
        <w:rPr>
          <w:rFonts w:ascii="PT Astra Serif" w:hAnsi="PT Astra Serif"/>
        </w:rPr>
      </w:pPr>
    </w:p>
    <w:p w:rsidR="001425B9" w:rsidRPr="00897DEC" w:rsidRDefault="001425B9" w:rsidP="001425B9">
      <w:pPr>
        <w:ind w:firstLine="720"/>
        <w:jc w:val="both"/>
        <w:rPr>
          <w:rFonts w:ascii="PT Astra Serif" w:hAnsi="PT Astra Serif"/>
        </w:rPr>
      </w:pPr>
    </w:p>
    <w:p w:rsidR="001425B9" w:rsidRPr="00897DEC" w:rsidRDefault="001425B9" w:rsidP="001425B9">
      <w:pPr>
        <w:jc w:val="both"/>
        <w:rPr>
          <w:rFonts w:ascii="PT Astra Serif" w:hAnsi="PT Astra Serif"/>
        </w:rPr>
      </w:pPr>
    </w:p>
    <w:p w:rsidR="001425B9" w:rsidRPr="00897DEC" w:rsidRDefault="001425B9" w:rsidP="001425B9">
      <w:pPr>
        <w:jc w:val="both"/>
        <w:rPr>
          <w:rFonts w:ascii="PT Astra Serif" w:hAnsi="PT Astra Serif"/>
        </w:rPr>
      </w:pPr>
    </w:p>
    <w:p w:rsidR="001425B9" w:rsidRPr="00897DEC" w:rsidRDefault="001425B9" w:rsidP="001425B9">
      <w:pPr>
        <w:ind w:firstLine="720"/>
        <w:jc w:val="both"/>
        <w:rPr>
          <w:rFonts w:ascii="PT Astra Serif" w:hAnsi="PT Astra Serif"/>
        </w:rPr>
      </w:pPr>
    </w:p>
    <w:p w:rsidR="001425B9" w:rsidRPr="00897DEC" w:rsidRDefault="001425B9" w:rsidP="001425B9">
      <w:pPr>
        <w:ind w:firstLine="720"/>
        <w:jc w:val="both"/>
        <w:rPr>
          <w:rFonts w:ascii="PT Astra Serif" w:hAnsi="PT Astra Serif"/>
        </w:rPr>
      </w:pPr>
    </w:p>
    <w:p w:rsidR="001425B9" w:rsidRPr="00897DEC" w:rsidRDefault="001425B9" w:rsidP="001425B9">
      <w:pPr>
        <w:ind w:firstLine="720"/>
        <w:jc w:val="both"/>
        <w:rPr>
          <w:rFonts w:ascii="PT Astra Serif" w:hAnsi="PT Astra Serif"/>
        </w:rPr>
      </w:pPr>
    </w:p>
    <w:p w:rsidR="001425B9" w:rsidRPr="00897DEC" w:rsidRDefault="001425B9" w:rsidP="001425B9">
      <w:pPr>
        <w:ind w:firstLine="720"/>
        <w:jc w:val="both"/>
        <w:rPr>
          <w:rFonts w:ascii="PT Astra Serif" w:hAnsi="PT Astra Serif"/>
        </w:rPr>
      </w:pPr>
    </w:p>
    <w:p w:rsidR="001425B9" w:rsidRPr="00897DEC" w:rsidRDefault="001425B9" w:rsidP="001425B9">
      <w:pPr>
        <w:ind w:firstLine="720"/>
        <w:jc w:val="both"/>
        <w:rPr>
          <w:rFonts w:ascii="PT Astra Serif" w:hAnsi="PT Astra Serif"/>
        </w:rPr>
      </w:pPr>
    </w:p>
    <w:p w:rsidR="001425B9" w:rsidRPr="00897DEC" w:rsidRDefault="001425B9" w:rsidP="001425B9">
      <w:pPr>
        <w:jc w:val="center"/>
        <w:rPr>
          <w:rFonts w:ascii="PT Astra Serif" w:hAnsi="PT Astra Serif"/>
          <w:b/>
        </w:rPr>
      </w:pPr>
    </w:p>
    <w:p w:rsidR="001425B9" w:rsidRPr="00897DEC" w:rsidRDefault="001425B9" w:rsidP="001425B9">
      <w:pPr>
        <w:jc w:val="center"/>
        <w:rPr>
          <w:rFonts w:ascii="PT Astra Serif" w:hAnsi="PT Astra Serif"/>
          <w:b/>
        </w:rPr>
      </w:pPr>
    </w:p>
    <w:p w:rsidR="001425B9" w:rsidRPr="00897DEC" w:rsidRDefault="001425B9" w:rsidP="001425B9">
      <w:pPr>
        <w:jc w:val="center"/>
        <w:rPr>
          <w:rFonts w:ascii="PT Astra Serif" w:hAnsi="PT Astra Serif"/>
          <w:b/>
        </w:rPr>
      </w:pPr>
    </w:p>
    <w:p w:rsidR="001425B9" w:rsidRPr="00897DEC" w:rsidRDefault="001425B9" w:rsidP="001425B9">
      <w:pPr>
        <w:jc w:val="center"/>
        <w:rPr>
          <w:rFonts w:ascii="PT Astra Serif" w:hAnsi="PT Astra Serif"/>
          <w:b/>
        </w:rPr>
      </w:pPr>
    </w:p>
    <w:p w:rsidR="001425B9" w:rsidRDefault="001425B9" w:rsidP="001425B9">
      <w:pPr>
        <w:jc w:val="center"/>
        <w:rPr>
          <w:rFonts w:ascii="PT Astra Serif" w:hAnsi="PT Astra Serif"/>
          <w:b/>
        </w:rPr>
      </w:pPr>
    </w:p>
    <w:p w:rsidR="001425B9" w:rsidRDefault="001425B9" w:rsidP="001425B9">
      <w:pPr>
        <w:jc w:val="center"/>
        <w:rPr>
          <w:rFonts w:ascii="PT Astra Serif" w:hAnsi="PT Astra Serif"/>
          <w:b/>
        </w:rPr>
      </w:pPr>
    </w:p>
    <w:p w:rsidR="001425B9" w:rsidRDefault="001425B9" w:rsidP="001425B9">
      <w:pPr>
        <w:jc w:val="center"/>
        <w:rPr>
          <w:rFonts w:ascii="PT Astra Serif" w:hAnsi="PT Astra Serif"/>
          <w:b/>
        </w:rPr>
      </w:pPr>
    </w:p>
    <w:p w:rsidR="001425B9" w:rsidRDefault="001425B9" w:rsidP="001425B9">
      <w:pPr>
        <w:jc w:val="center"/>
        <w:rPr>
          <w:rFonts w:ascii="PT Astra Serif" w:hAnsi="PT Astra Serif"/>
          <w:b/>
        </w:rPr>
      </w:pPr>
    </w:p>
    <w:p w:rsidR="001425B9" w:rsidRDefault="001425B9" w:rsidP="001425B9">
      <w:pPr>
        <w:jc w:val="center"/>
        <w:rPr>
          <w:rFonts w:ascii="PT Astra Serif" w:hAnsi="PT Astra Serif"/>
          <w:b/>
        </w:rPr>
      </w:pPr>
    </w:p>
    <w:p w:rsidR="001425B9" w:rsidRDefault="001425B9" w:rsidP="001425B9">
      <w:pPr>
        <w:jc w:val="center"/>
        <w:rPr>
          <w:rFonts w:ascii="PT Astra Serif" w:hAnsi="PT Astra Serif"/>
          <w:b/>
        </w:rPr>
      </w:pPr>
    </w:p>
    <w:p w:rsidR="001425B9" w:rsidRDefault="001425B9" w:rsidP="001425B9">
      <w:pPr>
        <w:jc w:val="center"/>
        <w:rPr>
          <w:rFonts w:ascii="PT Astra Serif" w:hAnsi="PT Astra Serif"/>
          <w:b/>
        </w:rPr>
      </w:pPr>
    </w:p>
    <w:p w:rsidR="001425B9" w:rsidRPr="00897DEC" w:rsidRDefault="001425B9" w:rsidP="001425B9">
      <w:pPr>
        <w:jc w:val="center"/>
        <w:rPr>
          <w:rFonts w:ascii="PT Astra Serif" w:hAnsi="PT Astra Serif"/>
          <w:b/>
        </w:rPr>
      </w:pPr>
    </w:p>
    <w:p w:rsidR="001425B9" w:rsidRPr="00897DEC" w:rsidRDefault="001425B9" w:rsidP="001425B9">
      <w:pPr>
        <w:jc w:val="center"/>
        <w:rPr>
          <w:rFonts w:ascii="PT Astra Serif" w:hAnsi="PT Astra Serif"/>
          <w:b/>
        </w:rPr>
      </w:pPr>
    </w:p>
    <w:p w:rsidR="001425B9" w:rsidRPr="00897DEC" w:rsidRDefault="001425B9" w:rsidP="001425B9">
      <w:pPr>
        <w:jc w:val="center"/>
        <w:rPr>
          <w:rFonts w:ascii="PT Astra Serif" w:hAnsi="PT Astra Serif"/>
        </w:rPr>
      </w:pPr>
    </w:p>
    <w:p w:rsidR="001425B9" w:rsidRDefault="001425B9" w:rsidP="001425B9">
      <w:pPr>
        <w:jc w:val="center"/>
        <w:rPr>
          <w:rFonts w:ascii="PT Astra Serif" w:hAnsi="PT Astra Serif"/>
        </w:rPr>
      </w:pPr>
      <w:r w:rsidRPr="00897DEC">
        <w:rPr>
          <w:rFonts w:ascii="PT Astra Serif" w:hAnsi="PT Astra Serif"/>
        </w:rPr>
        <w:t>г. Томск</w:t>
      </w:r>
    </w:p>
    <w:p w:rsidR="003844B3" w:rsidRPr="00897DEC" w:rsidRDefault="003844B3" w:rsidP="001425B9">
      <w:pPr>
        <w:jc w:val="center"/>
        <w:rPr>
          <w:rFonts w:ascii="PT Astra Serif" w:hAnsi="PT Astra Serif"/>
        </w:rPr>
      </w:pPr>
    </w:p>
    <w:p w:rsidR="001425B9" w:rsidRPr="00CD331C" w:rsidRDefault="001425B9" w:rsidP="001425B9">
      <w:pPr>
        <w:jc w:val="center"/>
        <w:rPr>
          <w:b/>
        </w:rPr>
      </w:pPr>
      <w:r w:rsidRPr="00CD331C">
        <w:rPr>
          <w:b/>
        </w:rPr>
        <w:lastRenderedPageBreak/>
        <w:t>1. ОБЩИЕ ПОЛОЖЕНИЯ.</w:t>
      </w:r>
    </w:p>
    <w:p w:rsidR="001425B9" w:rsidRPr="00CD331C" w:rsidRDefault="001425B9" w:rsidP="001425B9">
      <w:pPr>
        <w:jc w:val="center"/>
        <w:rPr>
          <w:b/>
        </w:rPr>
      </w:pPr>
    </w:p>
    <w:p w:rsidR="001425B9" w:rsidRPr="00CD331C" w:rsidRDefault="001425B9" w:rsidP="001425B9">
      <w:pPr>
        <w:pStyle w:val="a3"/>
        <w:ind w:firstLine="709"/>
        <w:rPr>
          <w:b w:val="0"/>
          <w:iCs/>
          <w:sz w:val="24"/>
        </w:rPr>
      </w:pPr>
      <w:r w:rsidRPr="00CD331C">
        <w:rPr>
          <w:b w:val="0"/>
          <w:sz w:val="24"/>
        </w:rPr>
        <w:t xml:space="preserve">1.1. Региональные физкультурные и спортивные мероприятия (далее – соревнования), включенные в настоящее Положение проводятся в соответствии с Календарным планом официальных физкультурных и спортивных мероприятий Томской области на 2022 год, утвержденным приказом Департамента по молодежной политике, физической культуре и спорту Томской области (далее - Департамент) </w:t>
      </w:r>
      <w:r w:rsidRPr="00CD331C">
        <w:rPr>
          <w:b w:val="0"/>
          <w:iCs/>
          <w:sz w:val="24"/>
        </w:rPr>
        <w:t xml:space="preserve">от </w:t>
      </w:r>
      <w:r w:rsidRPr="00CD331C">
        <w:rPr>
          <w:b w:val="0"/>
          <w:bCs w:val="0"/>
          <w:color w:val="000000"/>
          <w:sz w:val="24"/>
        </w:rPr>
        <w:t xml:space="preserve">25.12.2020 № 28-р-ск, </w:t>
      </w:r>
      <w:r w:rsidRPr="00CD331C">
        <w:rPr>
          <w:b w:val="0"/>
          <w:iCs/>
          <w:color w:val="000000"/>
          <w:sz w:val="24"/>
        </w:rPr>
        <w:t>региональной общественной организацией «</w:t>
      </w:r>
      <w:r w:rsidRPr="00CD331C">
        <w:rPr>
          <w:b w:val="0"/>
          <w:sz w:val="24"/>
        </w:rPr>
        <w:t>Томская областная федерация каратэ</w:t>
      </w:r>
      <w:r w:rsidRPr="00CD331C">
        <w:rPr>
          <w:b w:val="0"/>
          <w:iCs/>
          <w:color w:val="000000"/>
          <w:sz w:val="24"/>
        </w:rPr>
        <w:t xml:space="preserve">» </w:t>
      </w:r>
      <w:r w:rsidRPr="00CD331C">
        <w:rPr>
          <w:b w:val="0"/>
          <w:color w:val="000000"/>
          <w:sz w:val="24"/>
        </w:rPr>
        <w:t xml:space="preserve">(далее </w:t>
      </w:r>
      <w:r w:rsidRPr="00CD331C">
        <w:rPr>
          <w:b w:val="0"/>
          <w:color w:val="000000"/>
          <w:sz w:val="24"/>
        </w:rPr>
        <w:noBreakHyphen/>
        <w:t xml:space="preserve"> Федерация)</w:t>
      </w:r>
      <w:r w:rsidRPr="00CD331C">
        <w:rPr>
          <w:b w:val="0"/>
          <w:iCs/>
          <w:color w:val="000000"/>
          <w:sz w:val="24"/>
        </w:rPr>
        <w:t>, аккредитованной распоряжением Департамента от 13.08.2019 № 36-р-с.</w:t>
      </w:r>
      <w:r w:rsidRPr="00CD331C">
        <w:rPr>
          <w:b w:val="0"/>
          <w:iCs/>
          <w:sz w:val="24"/>
        </w:rPr>
        <w:t xml:space="preserve"> </w:t>
      </w:r>
    </w:p>
    <w:p w:rsidR="001425B9" w:rsidRDefault="001425B9" w:rsidP="001425B9">
      <w:pPr>
        <w:ind w:firstLine="709"/>
        <w:jc w:val="both"/>
        <w:rPr>
          <w:color w:val="000000"/>
        </w:rPr>
      </w:pPr>
      <w:r w:rsidRPr="00CD331C">
        <w:t xml:space="preserve">Соревнования проводятся в соответствии с </w:t>
      </w:r>
      <w:r w:rsidRPr="00CD331C">
        <w:rPr>
          <w:color w:val="000000"/>
        </w:rPr>
        <w:t xml:space="preserve">правилами вида спорта «каратэ», утвержденными приказом </w:t>
      </w:r>
      <w:proofErr w:type="spellStart"/>
      <w:r w:rsidRPr="00CD331C">
        <w:rPr>
          <w:color w:val="000000"/>
        </w:rPr>
        <w:t>Минспорта</w:t>
      </w:r>
      <w:proofErr w:type="spellEnd"/>
      <w:r w:rsidRPr="00CD331C">
        <w:rPr>
          <w:color w:val="000000"/>
        </w:rPr>
        <w:t xml:space="preserve"> России от 22.06.2017 № 565.</w:t>
      </w:r>
    </w:p>
    <w:p w:rsidR="00001F99" w:rsidRPr="00CD331C" w:rsidRDefault="00001F99" w:rsidP="001425B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1.2. </w:t>
      </w:r>
      <w:r w:rsidRPr="00001F99">
        <w:rPr>
          <w:b/>
          <w:color w:val="000000"/>
        </w:rPr>
        <w:t>ОРС «Тигренок Сибири»  проводится в рамках межрегионального традиционного соревнования Томской обла</w:t>
      </w:r>
      <w:r w:rsidR="00261F3D">
        <w:rPr>
          <w:b/>
          <w:color w:val="000000"/>
        </w:rPr>
        <w:t>сти по каратэ «Сибирский тигр»</w:t>
      </w:r>
    </w:p>
    <w:p w:rsidR="001425B9" w:rsidRPr="00CD331C" w:rsidRDefault="00001F99" w:rsidP="001425B9">
      <w:pPr>
        <w:pStyle w:val="2"/>
        <w:ind w:firstLine="709"/>
        <w:jc w:val="both"/>
        <w:rPr>
          <w:sz w:val="24"/>
        </w:rPr>
      </w:pPr>
      <w:r>
        <w:rPr>
          <w:sz w:val="24"/>
        </w:rPr>
        <w:t>1.3</w:t>
      </w:r>
      <w:r w:rsidR="001425B9" w:rsidRPr="00CD331C">
        <w:rPr>
          <w:sz w:val="24"/>
        </w:rPr>
        <w:t>. Спортивные соревнования проводятся с целью развития и популяризации каратэ в Томске и Томской области.</w:t>
      </w:r>
    </w:p>
    <w:p w:rsidR="001425B9" w:rsidRPr="00CD331C" w:rsidRDefault="00001F99" w:rsidP="001425B9">
      <w:pPr>
        <w:pStyle w:val="a5"/>
        <w:spacing w:after="0"/>
        <w:ind w:left="0" w:firstLine="709"/>
        <w:jc w:val="both"/>
      </w:pPr>
      <w:r>
        <w:t>1.4</w:t>
      </w:r>
      <w:r w:rsidR="001425B9" w:rsidRPr="00CD331C">
        <w:t>. Основные задачи соревнований:</w:t>
      </w:r>
    </w:p>
    <w:p w:rsidR="001425B9" w:rsidRPr="00CD331C" w:rsidRDefault="001425B9" w:rsidP="001425B9">
      <w:pPr>
        <w:ind w:firstLine="709"/>
        <w:jc w:val="both"/>
      </w:pPr>
      <w:r w:rsidRPr="00CD331C">
        <w:t>- пропаганда здорового образа жизни среди молодежи Томской области;</w:t>
      </w:r>
    </w:p>
    <w:p w:rsidR="001425B9" w:rsidRPr="00CD331C" w:rsidRDefault="001425B9" w:rsidP="001425B9">
      <w:pPr>
        <w:ind w:firstLine="709"/>
        <w:jc w:val="both"/>
      </w:pPr>
      <w:r w:rsidRPr="00CD331C">
        <w:t>- воспитание юных спортсменов в лучших традициях Томского и Российского спорта;</w:t>
      </w:r>
    </w:p>
    <w:p w:rsidR="001425B9" w:rsidRPr="00CD331C" w:rsidRDefault="001425B9" w:rsidP="001425B9">
      <w:pPr>
        <w:ind w:firstLine="709"/>
        <w:jc w:val="both"/>
      </w:pPr>
      <w:r w:rsidRPr="00CD331C">
        <w:t>- повышение физической, нравственной и духовной культуры молодежи;</w:t>
      </w:r>
    </w:p>
    <w:p w:rsidR="001425B9" w:rsidRPr="00CD331C" w:rsidRDefault="001425B9" w:rsidP="001425B9">
      <w:pPr>
        <w:ind w:firstLine="709"/>
        <w:jc w:val="both"/>
      </w:pPr>
      <w:r w:rsidRPr="00CD331C">
        <w:t>- выполнение норм и требований ЕВСК для присвоения спортивных разрядов;</w:t>
      </w:r>
    </w:p>
    <w:p w:rsidR="001425B9" w:rsidRPr="00CD331C" w:rsidRDefault="001425B9" w:rsidP="001425B9">
      <w:pPr>
        <w:ind w:firstLine="709"/>
        <w:jc w:val="both"/>
      </w:pPr>
      <w:r w:rsidRPr="00CD331C">
        <w:t>- повышения спортивного мастерства;</w:t>
      </w:r>
    </w:p>
    <w:p w:rsidR="001425B9" w:rsidRPr="00CD331C" w:rsidRDefault="001425B9" w:rsidP="001425B9">
      <w:pPr>
        <w:ind w:firstLine="709"/>
        <w:jc w:val="both"/>
      </w:pPr>
      <w:r w:rsidRPr="00CD331C">
        <w:t>- определение сильнейших спортсменов Томской области для комплектования сборных команд Томской области по возрастным группам для участия в региональных и всероссийских соревнованиях в следующем году;</w:t>
      </w:r>
    </w:p>
    <w:p w:rsidR="001425B9" w:rsidRPr="00CD331C" w:rsidRDefault="001425B9" w:rsidP="001425B9">
      <w:pPr>
        <w:ind w:firstLine="709"/>
        <w:jc w:val="both"/>
      </w:pPr>
      <w:r w:rsidRPr="00CD331C">
        <w:t>- сохранение лучших традиций Томского и Российского спорта.</w:t>
      </w:r>
    </w:p>
    <w:p w:rsidR="001425B9" w:rsidRPr="00CD331C" w:rsidRDefault="00001F99" w:rsidP="001425B9">
      <w:pPr>
        <w:ind w:firstLine="709"/>
        <w:jc w:val="both"/>
        <w:rPr>
          <w:b/>
        </w:rPr>
      </w:pPr>
      <w:r>
        <w:t>1.5</w:t>
      </w:r>
      <w:r w:rsidR="001425B9" w:rsidRPr="00CD331C">
        <w:t>.</w:t>
      </w:r>
      <w:r w:rsidR="001425B9" w:rsidRPr="00CD331C">
        <w:rPr>
          <w:b/>
        </w:rPr>
        <w:t xml:space="preserve"> </w:t>
      </w:r>
      <w:r w:rsidR="001425B9" w:rsidRPr="00CD331C">
        <w:t xml:space="preserve">Настоящее Положение является основанием для командирования (обеспечения участия) спортсменов и иных специалистов в области физической культуры и спорта на соревнования. </w:t>
      </w:r>
    </w:p>
    <w:p w:rsidR="001425B9" w:rsidRPr="00CD331C" w:rsidRDefault="001425B9" w:rsidP="001425B9">
      <w:pPr>
        <w:pStyle w:val="2"/>
        <w:ind w:firstLine="709"/>
        <w:jc w:val="both"/>
        <w:rPr>
          <w:sz w:val="24"/>
        </w:rPr>
      </w:pPr>
    </w:p>
    <w:p w:rsidR="001425B9" w:rsidRPr="00CD331C" w:rsidRDefault="001425B9" w:rsidP="001425B9">
      <w:pPr>
        <w:jc w:val="center"/>
        <w:rPr>
          <w:b/>
          <w:bCs/>
        </w:rPr>
      </w:pPr>
      <w:r w:rsidRPr="00CD331C">
        <w:rPr>
          <w:b/>
          <w:bCs/>
        </w:rPr>
        <w:t>2. ПРАВА И ОБЯЗАННОСТИ ОРГАНИЗАТОРОВ.</w:t>
      </w:r>
    </w:p>
    <w:p w:rsidR="001425B9" w:rsidRPr="00CD331C" w:rsidRDefault="001425B9" w:rsidP="001425B9">
      <w:pPr>
        <w:jc w:val="center"/>
        <w:rPr>
          <w:b/>
          <w:bCs/>
        </w:rPr>
      </w:pPr>
    </w:p>
    <w:p w:rsidR="001425B9" w:rsidRPr="00CD331C" w:rsidRDefault="001425B9" w:rsidP="001425B9">
      <w:pPr>
        <w:pStyle w:val="2"/>
        <w:ind w:firstLine="709"/>
        <w:jc w:val="both"/>
        <w:rPr>
          <w:bCs/>
          <w:sz w:val="24"/>
        </w:rPr>
      </w:pPr>
      <w:r w:rsidRPr="00CD331C">
        <w:rPr>
          <w:bCs/>
          <w:sz w:val="24"/>
        </w:rPr>
        <w:t xml:space="preserve">2.1. Департамент по молодежной политике, физической культуре и спорту Томской области (далее Департамент) и  Региональная общественная организации «Томская областная федерация каратэ» (далее – Федерация) определяют условия проведения спортивных соревнований </w:t>
      </w:r>
      <w:r w:rsidRPr="00CD331C">
        <w:rPr>
          <w:sz w:val="24"/>
        </w:rPr>
        <w:t>и условия финансирования соревнований</w:t>
      </w:r>
      <w:r w:rsidRPr="00CD331C">
        <w:rPr>
          <w:bCs/>
          <w:sz w:val="24"/>
        </w:rPr>
        <w:t>, предусмотренные настоящим Положением.</w:t>
      </w:r>
    </w:p>
    <w:p w:rsidR="001425B9" w:rsidRPr="00CD331C" w:rsidRDefault="001425B9" w:rsidP="001425B9">
      <w:pPr>
        <w:ind w:firstLine="709"/>
        <w:jc w:val="both"/>
      </w:pPr>
      <w:r w:rsidRPr="00CD331C">
        <w:rPr>
          <w:bCs/>
        </w:rPr>
        <w:t xml:space="preserve">2.2. </w:t>
      </w:r>
      <w:r w:rsidRPr="00CD331C">
        <w:t xml:space="preserve">Непосредственное проведение соревнований осуществляют Федерация, оргкомитет и судейская коллегия. Обеспечивает проведение соревнований в рамках государственного задания  ОГАУ  « Центр спортивной подготовки сборных команд Томской области ».  </w:t>
      </w:r>
    </w:p>
    <w:p w:rsidR="001425B9" w:rsidRPr="00CD331C" w:rsidRDefault="001425B9" w:rsidP="001425B9">
      <w:pPr>
        <w:ind w:firstLine="709"/>
        <w:jc w:val="both"/>
      </w:pPr>
      <w:r w:rsidRPr="00CD331C">
        <w:t xml:space="preserve">2.3. Федерация определяет место проведения соревнований, отвечающее требованиям правил обеспечения безопасности при проведении соревнований, осуществляет контроль за размещением несовершеннолетних спортсменов в местах проживания во время проведения соревнований. </w:t>
      </w:r>
    </w:p>
    <w:p w:rsidR="001425B9" w:rsidRPr="00CD331C" w:rsidRDefault="001425B9" w:rsidP="001425B9">
      <w:pPr>
        <w:pStyle w:val="2"/>
        <w:ind w:firstLine="709"/>
        <w:jc w:val="both"/>
        <w:rPr>
          <w:bCs/>
          <w:sz w:val="24"/>
        </w:rPr>
      </w:pPr>
      <w:r w:rsidRPr="00CD331C">
        <w:rPr>
          <w:bCs/>
          <w:sz w:val="24"/>
        </w:rPr>
        <w:t>2.4. В целях предотвращения противоправного влияния на результаты официальных спортивных соревнований и борьбы с ним, организаторы устанавливают запрет на  противоправное влияние на результаты соревнований, а также на участие в азартных играх в букмекерских конторах и тотализаторах путём заключения пари на официальные спортивные соревнования в соответствии с требованиями, установленными законодательством Российской Федерации.</w:t>
      </w:r>
    </w:p>
    <w:p w:rsidR="001425B9" w:rsidRPr="00CD331C" w:rsidRDefault="001425B9" w:rsidP="001425B9">
      <w:pPr>
        <w:pStyle w:val="2"/>
        <w:ind w:firstLine="709"/>
        <w:jc w:val="both"/>
        <w:rPr>
          <w:bCs/>
          <w:sz w:val="24"/>
        </w:rPr>
      </w:pPr>
    </w:p>
    <w:p w:rsidR="00B00F63" w:rsidRPr="00CD331C" w:rsidRDefault="00B00F63" w:rsidP="001425B9">
      <w:pPr>
        <w:pStyle w:val="2"/>
        <w:ind w:firstLine="709"/>
        <w:jc w:val="both"/>
        <w:rPr>
          <w:bCs/>
          <w:sz w:val="24"/>
        </w:rPr>
      </w:pPr>
    </w:p>
    <w:p w:rsidR="001425B9" w:rsidRPr="00CD331C" w:rsidRDefault="001425B9" w:rsidP="001425B9">
      <w:pPr>
        <w:jc w:val="center"/>
        <w:rPr>
          <w:b/>
        </w:rPr>
      </w:pPr>
      <w:r w:rsidRPr="00CD331C">
        <w:rPr>
          <w:b/>
        </w:rPr>
        <w:t>3. ОБЕСПЕЧЕНИЕ БЕЗОПАСНОСТИ УЧАСТНИКОВ И ЗРИТЕЛЕЙ.</w:t>
      </w:r>
    </w:p>
    <w:p w:rsidR="001425B9" w:rsidRPr="00CD331C" w:rsidRDefault="001425B9" w:rsidP="001425B9">
      <w:pPr>
        <w:jc w:val="center"/>
        <w:rPr>
          <w:b/>
        </w:rPr>
      </w:pPr>
    </w:p>
    <w:p w:rsidR="001425B9" w:rsidRPr="00CD331C" w:rsidRDefault="001425B9" w:rsidP="001425B9">
      <w:pPr>
        <w:ind w:firstLine="709"/>
        <w:jc w:val="both"/>
        <w:rPr>
          <w:szCs w:val="26"/>
        </w:rPr>
      </w:pPr>
      <w:r w:rsidRPr="00CD331C">
        <w:rPr>
          <w:szCs w:val="26"/>
        </w:rPr>
        <w:t>3.1. Соревнования проводятся на объектах спорта, включенных во Всероссийский реестр объектов спорта, в соответствии с Федеральным законом от 04.12.2007 № 329-ФЗ «О физической культуре и спорте в Российской Федерации» либо на территориях, специально подготовленных для проведения официальных спортивных соревнованиях.</w:t>
      </w:r>
    </w:p>
    <w:p w:rsidR="001425B9" w:rsidRPr="00CD331C" w:rsidRDefault="001425B9" w:rsidP="001425B9">
      <w:pPr>
        <w:ind w:firstLine="709"/>
        <w:jc w:val="both"/>
        <w:rPr>
          <w:szCs w:val="26"/>
        </w:rPr>
      </w:pPr>
      <w:r w:rsidRPr="00CD331C">
        <w:rPr>
          <w:szCs w:val="26"/>
        </w:rPr>
        <w:t>Соревнования проводятся на территориях, специально подготовленных для проведения официальных спортивных соревнованиях.</w:t>
      </w:r>
    </w:p>
    <w:p w:rsidR="001425B9" w:rsidRPr="00CD331C" w:rsidRDefault="001425B9" w:rsidP="001425B9">
      <w:pPr>
        <w:ind w:firstLine="709"/>
        <w:jc w:val="both"/>
      </w:pPr>
      <w:r w:rsidRPr="00CD331C"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 № 353.</w:t>
      </w:r>
    </w:p>
    <w:p w:rsidR="001425B9" w:rsidRPr="00CD331C" w:rsidRDefault="001425B9" w:rsidP="001425B9">
      <w:pPr>
        <w:ind w:firstLine="709"/>
        <w:jc w:val="both"/>
        <w:rPr>
          <w:bCs/>
        </w:rPr>
      </w:pPr>
      <w:proofErr w:type="gramStart"/>
      <w:r w:rsidRPr="00CD331C">
        <w:t xml:space="preserve">Официальные спортивные соревнования проводятся при наличии Плана мероприятий </w:t>
      </w:r>
      <w:r w:rsidRPr="00CD331C">
        <w:rPr>
          <w:bCs/>
        </w:rPr>
        <w:t>по обеспечению общественного порядка и общественной безопасности разработанного, утвержденного организатором соревнований совместно с собственником (пользователем) объекта спорта в соответствии с типовым планом мероприятий и согласованного  с территориальными органами Министерства внутренних дел Российской Федерации на районном уровне в срок не позднее 10 дней до начала соревнований.</w:t>
      </w:r>
      <w:proofErr w:type="gramEnd"/>
    </w:p>
    <w:p w:rsidR="001425B9" w:rsidRPr="00CD331C" w:rsidRDefault="001425B9" w:rsidP="001425B9">
      <w:pPr>
        <w:ind w:firstLine="709"/>
        <w:jc w:val="both"/>
      </w:pPr>
      <w:r w:rsidRPr="00CD331C">
        <w:t xml:space="preserve">3.2. Ответственность за жизнь и здоровье участников Соревнований, обеспечение их безопасности  вне объектов спорта, ответственность за организацию питания и проживания участников Соревнований, за обеспечение соответствия условий проживания участников Соревнований требованиям безопасности, санитарно-гигиеническим нормам и иным нормам законодательства о защите интересов несовершеннолетних участников Соревнований несет лицо, сопровождающее участников Соревнований и организация, командирующая (обеспечивающая участие) участников Соревнований. </w:t>
      </w:r>
    </w:p>
    <w:p w:rsidR="001425B9" w:rsidRPr="00CD331C" w:rsidRDefault="001425B9" w:rsidP="001425B9">
      <w:pPr>
        <w:ind w:firstLine="709"/>
        <w:jc w:val="both"/>
        <w:rPr>
          <w:szCs w:val="26"/>
        </w:rPr>
      </w:pPr>
      <w:r w:rsidRPr="00CD331C">
        <w:t>3.3. Ответственность за вред, причиненный жизни, здоровью или имуществу вследствие недостатков при оказании услуг в местах проживания участников Соревнований несет организация</w:t>
      </w:r>
      <w:r w:rsidRPr="00CD331C">
        <w:rPr>
          <w:szCs w:val="26"/>
        </w:rPr>
        <w:t>, предоставляющая гостиничные услуги (п.34-36 постановления Правительства Российской Федерации от 09.10.2015 № 1085 «Об утверждении правил предоставления гостиничных услуг в Российской Федерации»).</w:t>
      </w:r>
    </w:p>
    <w:p w:rsidR="001425B9" w:rsidRPr="00CD331C" w:rsidRDefault="001425B9" w:rsidP="001425B9">
      <w:pPr>
        <w:ind w:firstLine="709"/>
        <w:jc w:val="both"/>
      </w:pPr>
      <w:r w:rsidRPr="00CD331C">
        <w:t xml:space="preserve">3.4. Участие в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Соревнований. </w:t>
      </w:r>
    </w:p>
    <w:p w:rsidR="001425B9" w:rsidRPr="00CD331C" w:rsidRDefault="001425B9" w:rsidP="001425B9">
      <w:pPr>
        <w:ind w:firstLine="709"/>
        <w:jc w:val="both"/>
      </w:pPr>
      <w:r w:rsidRPr="00CD331C">
        <w:t xml:space="preserve">3.5. Соревнования проводятся при наличии медицинского персонала для оказания в случае необходимости первичной медико-санитарной помощи и в соответствии с приказом Министерства здравоохранения Российской Федерации </w:t>
      </w:r>
      <w:r w:rsidRPr="00CD331C">
        <w:rPr>
          <w:szCs w:val="26"/>
        </w:rPr>
        <w:t>от 01.03.2016 № 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 w:rsidRPr="00CD331C">
        <w:t>.</w:t>
      </w:r>
    </w:p>
    <w:p w:rsidR="001425B9" w:rsidRPr="00CD331C" w:rsidRDefault="001425B9" w:rsidP="001425B9">
      <w:pPr>
        <w:tabs>
          <w:tab w:val="left" w:pos="9498"/>
        </w:tabs>
        <w:ind w:firstLine="709"/>
        <w:jc w:val="both"/>
      </w:pPr>
      <w:r w:rsidRPr="00CD331C">
        <w:t>3.6. При необходимости требования настоящего положения детализируются Регламентами конкретных Соревнований и не могут ему противоречить.</w:t>
      </w:r>
    </w:p>
    <w:p w:rsidR="001425B9" w:rsidRPr="00CD331C" w:rsidRDefault="001425B9" w:rsidP="001425B9">
      <w:pPr>
        <w:ind w:firstLine="709"/>
        <w:jc w:val="both"/>
      </w:pPr>
      <w:r w:rsidRPr="00CD331C">
        <w:t xml:space="preserve">3.7. Соревнования проводятся в соответствии с требованиями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новой </w:t>
      </w:r>
      <w:proofErr w:type="spellStart"/>
      <w:r w:rsidRPr="00CD331C">
        <w:t>коронавирусной</w:t>
      </w:r>
      <w:proofErr w:type="spellEnd"/>
      <w:r w:rsidRPr="00CD331C">
        <w:t xml:space="preserve"> инфекции COVID 19, утвержденного 31.07.2020 </w:t>
      </w:r>
      <w:proofErr w:type="spellStart"/>
      <w:r w:rsidRPr="00CD331C">
        <w:t>Минспортом</w:t>
      </w:r>
      <w:proofErr w:type="spellEnd"/>
      <w:r w:rsidRPr="00CD331C">
        <w:t xml:space="preserve"> России и </w:t>
      </w:r>
      <w:proofErr w:type="spellStart"/>
      <w:r w:rsidRPr="00CD331C">
        <w:lastRenderedPageBreak/>
        <w:t>Роспотребнадзором</w:t>
      </w:r>
      <w:proofErr w:type="spellEnd"/>
      <w:r w:rsidRPr="00CD331C">
        <w:t xml:space="preserve"> (с изменениями и дополнениями от 19.08.2020) (далее – Регламент COVID-19).</w:t>
      </w:r>
    </w:p>
    <w:p w:rsidR="001425B9" w:rsidRPr="00CD331C" w:rsidRDefault="001425B9" w:rsidP="001425B9">
      <w:pPr>
        <w:pStyle w:val="a5"/>
        <w:spacing w:after="0"/>
        <w:ind w:left="0"/>
        <w:jc w:val="both"/>
      </w:pPr>
      <w:r w:rsidRPr="00CD331C">
        <w:t>.</w:t>
      </w:r>
    </w:p>
    <w:p w:rsidR="00B00F63" w:rsidRPr="00CD331C" w:rsidRDefault="00B00F63" w:rsidP="00B00F63">
      <w:pPr>
        <w:jc w:val="center"/>
        <w:rPr>
          <w:b/>
          <w:bCs/>
        </w:rPr>
      </w:pPr>
      <w:r w:rsidRPr="00CD331C">
        <w:rPr>
          <w:b/>
          <w:bCs/>
        </w:rPr>
        <w:t xml:space="preserve">4. </w:t>
      </w:r>
      <w:r w:rsidR="00CD331C">
        <w:rPr>
          <w:b/>
          <w:bCs/>
        </w:rPr>
        <w:t>СРОКИ И МЕСТО ПРОВЕДЕНИЯ</w:t>
      </w:r>
    </w:p>
    <w:p w:rsidR="00B00F63" w:rsidRPr="00CD331C" w:rsidRDefault="00B00F63" w:rsidP="00B00F63">
      <w:pPr>
        <w:jc w:val="center"/>
        <w:rPr>
          <w:b/>
          <w:bCs/>
        </w:rPr>
      </w:pPr>
    </w:p>
    <w:p w:rsidR="00B00F63" w:rsidRPr="00CD331C" w:rsidRDefault="00487F44" w:rsidP="00B00F63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заезда </w:t>
      </w:r>
      <w:r w:rsidR="00261F3D">
        <w:rPr>
          <w:rFonts w:ascii="Times New Roman" w:hAnsi="Times New Roman"/>
          <w:sz w:val="26"/>
          <w:szCs w:val="26"/>
        </w:rPr>
        <w:t>делегаций: 14</w:t>
      </w:r>
      <w:r w:rsidR="00B00F63" w:rsidRPr="00CD33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="00261F3D">
        <w:rPr>
          <w:rFonts w:ascii="Times New Roman" w:hAnsi="Times New Roman"/>
          <w:sz w:val="26"/>
          <w:szCs w:val="26"/>
        </w:rPr>
        <w:t xml:space="preserve"> 2024</w:t>
      </w:r>
      <w:r w:rsidR="00B00F63" w:rsidRPr="00CD331C">
        <w:rPr>
          <w:rFonts w:ascii="Times New Roman" w:hAnsi="Times New Roman"/>
          <w:sz w:val="26"/>
          <w:szCs w:val="26"/>
        </w:rPr>
        <w:t xml:space="preserve"> г. </w:t>
      </w:r>
    </w:p>
    <w:p w:rsidR="00B00F63" w:rsidRPr="00CD331C" w:rsidRDefault="00261F3D" w:rsidP="00B00F63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проведения: 15</w:t>
      </w:r>
      <w:r w:rsidR="00B00F63" w:rsidRPr="00CD331C">
        <w:rPr>
          <w:rFonts w:ascii="Times New Roman" w:hAnsi="Times New Roman"/>
          <w:sz w:val="26"/>
          <w:szCs w:val="26"/>
        </w:rPr>
        <w:t xml:space="preserve"> </w:t>
      </w:r>
      <w:r w:rsidR="00487F44"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 xml:space="preserve"> 2024</w:t>
      </w:r>
      <w:r w:rsidR="00B00F63" w:rsidRPr="00CD331C">
        <w:rPr>
          <w:rFonts w:ascii="Times New Roman" w:hAnsi="Times New Roman"/>
          <w:sz w:val="26"/>
          <w:szCs w:val="26"/>
        </w:rPr>
        <w:t xml:space="preserve"> г.</w:t>
      </w:r>
    </w:p>
    <w:p w:rsidR="00B00F63" w:rsidRPr="00CD331C" w:rsidRDefault="00261F3D" w:rsidP="00B00F63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выезда делегаций: 16</w:t>
      </w:r>
      <w:r w:rsidR="00B00F63" w:rsidRPr="00CD331C">
        <w:rPr>
          <w:rFonts w:ascii="Times New Roman" w:hAnsi="Times New Roman"/>
          <w:sz w:val="26"/>
          <w:szCs w:val="26"/>
        </w:rPr>
        <w:t xml:space="preserve"> </w:t>
      </w:r>
      <w:r w:rsidR="00487F44"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 xml:space="preserve"> 2024</w:t>
      </w:r>
      <w:r w:rsidR="00B00F63" w:rsidRPr="00CD331C">
        <w:rPr>
          <w:rFonts w:ascii="Times New Roman" w:hAnsi="Times New Roman"/>
          <w:sz w:val="26"/>
          <w:szCs w:val="26"/>
        </w:rPr>
        <w:t xml:space="preserve"> г.</w:t>
      </w:r>
    </w:p>
    <w:p w:rsidR="00B00F63" w:rsidRPr="00CD331C" w:rsidRDefault="00B00F63" w:rsidP="00B00F63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CD331C">
        <w:rPr>
          <w:rFonts w:ascii="Times New Roman" w:hAnsi="Times New Roman"/>
          <w:sz w:val="26"/>
          <w:szCs w:val="26"/>
        </w:rPr>
        <w:t xml:space="preserve">Адрес спортивной арены: </w:t>
      </w:r>
    </w:p>
    <w:p w:rsidR="00B00F63" w:rsidRPr="00CD331C" w:rsidRDefault="00487F44" w:rsidP="00B00F63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Томск, ул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расноармейская</w:t>
      </w:r>
      <w:r w:rsidR="00B00F63" w:rsidRPr="00CD331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126</w:t>
      </w:r>
      <w:r w:rsidR="00B00F63" w:rsidRPr="00CD331C">
        <w:rPr>
          <w:rFonts w:ascii="Times New Roman" w:hAnsi="Times New Roman"/>
          <w:sz w:val="26"/>
          <w:szCs w:val="26"/>
        </w:rPr>
        <w:t xml:space="preserve"> ; </w:t>
      </w:r>
      <w:r>
        <w:rPr>
          <w:rFonts w:ascii="Times New Roman" w:hAnsi="Times New Roman"/>
          <w:sz w:val="26"/>
          <w:szCs w:val="26"/>
        </w:rPr>
        <w:t>Дворец зрелищ и спорта</w:t>
      </w:r>
      <w:r w:rsidR="00B00F63" w:rsidRPr="00CD331C">
        <w:rPr>
          <w:rFonts w:ascii="Times New Roman" w:hAnsi="Times New Roman"/>
          <w:sz w:val="26"/>
          <w:szCs w:val="26"/>
        </w:rPr>
        <w:t>.</w:t>
      </w:r>
    </w:p>
    <w:p w:rsidR="00B00F63" w:rsidRPr="00CD331C" w:rsidRDefault="00B00F63" w:rsidP="00B00F63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CD331C">
        <w:rPr>
          <w:rFonts w:ascii="Times New Roman" w:hAnsi="Times New Roman"/>
          <w:sz w:val="26"/>
          <w:szCs w:val="26"/>
        </w:rPr>
        <w:t xml:space="preserve">Начало соревнований: 9:00 </w:t>
      </w:r>
    </w:p>
    <w:p w:rsidR="00B00F63" w:rsidRPr="00CD331C" w:rsidRDefault="00B00F63" w:rsidP="00B00F63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CD331C">
        <w:rPr>
          <w:rFonts w:ascii="Times New Roman" w:hAnsi="Times New Roman"/>
          <w:sz w:val="26"/>
          <w:szCs w:val="26"/>
        </w:rPr>
        <w:t xml:space="preserve">Гл. судья соревнований: </w:t>
      </w:r>
      <w:r w:rsidR="00261F3D">
        <w:rPr>
          <w:rFonts w:ascii="Times New Roman" w:hAnsi="Times New Roman"/>
          <w:sz w:val="26"/>
          <w:szCs w:val="26"/>
        </w:rPr>
        <w:t>Сорокин Михаил Владимирович (г.Омск)</w:t>
      </w:r>
    </w:p>
    <w:p w:rsidR="00B00F63" w:rsidRPr="00CD331C" w:rsidRDefault="00B00F63" w:rsidP="00B00F63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CD331C">
        <w:rPr>
          <w:rFonts w:ascii="Times New Roman" w:hAnsi="Times New Roman"/>
          <w:sz w:val="26"/>
          <w:szCs w:val="26"/>
        </w:rPr>
        <w:t xml:space="preserve">Гл. секретарь: </w:t>
      </w:r>
      <w:proofErr w:type="spellStart"/>
      <w:r w:rsidRPr="00CD331C">
        <w:rPr>
          <w:rFonts w:ascii="Times New Roman" w:hAnsi="Times New Roman"/>
          <w:sz w:val="26"/>
          <w:szCs w:val="26"/>
        </w:rPr>
        <w:t>Нестерук</w:t>
      </w:r>
      <w:proofErr w:type="spellEnd"/>
      <w:r w:rsidRPr="00CD331C">
        <w:rPr>
          <w:rFonts w:ascii="Times New Roman" w:hAnsi="Times New Roman"/>
          <w:sz w:val="26"/>
          <w:szCs w:val="26"/>
        </w:rPr>
        <w:t xml:space="preserve"> Александр Григорьевич  (8-962-779-84-84)</w:t>
      </w:r>
    </w:p>
    <w:p w:rsidR="00B00F63" w:rsidRPr="00CD331C" w:rsidRDefault="00B00F63" w:rsidP="00B00F63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0F63" w:rsidRPr="00CD331C" w:rsidRDefault="00B00F63" w:rsidP="00B00F63">
      <w:pPr>
        <w:jc w:val="center"/>
        <w:rPr>
          <w:b/>
          <w:bCs/>
        </w:rPr>
      </w:pPr>
    </w:p>
    <w:p w:rsidR="00B00F63" w:rsidRPr="00CD331C" w:rsidRDefault="00B00F63" w:rsidP="00B00F63">
      <w:pPr>
        <w:jc w:val="center"/>
        <w:rPr>
          <w:b/>
          <w:bCs/>
        </w:rPr>
      </w:pPr>
      <w:r w:rsidRPr="00CD331C">
        <w:rPr>
          <w:b/>
          <w:bCs/>
        </w:rPr>
        <w:t>5. Требования к участникам и условия их допуска.</w:t>
      </w:r>
    </w:p>
    <w:p w:rsidR="00B00F63" w:rsidRPr="00CD331C" w:rsidRDefault="00B00F63" w:rsidP="00B00F63">
      <w:pPr>
        <w:jc w:val="center"/>
        <w:rPr>
          <w:b/>
          <w:bCs/>
        </w:rPr>
      </w:pPr>
    </w:p>
    <w:p w:rsidR="00B00F63" w:rsidRPr="00CD331C" w:rsidRDefault="00B00F63" w:rsidP="00B00F63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CD331C">
        <w:rPr>
          <w:rFonts w:ascii="Times New Roman" w:hAnsi="Times New Roman"/>
          <w:bCs/>
        </w:rPr>
        <w:t xml:space="preserve"> </w:t>
      </w:r>
      <w:r w:rsidRPr="00CD331C">
        <w:rPr>
          <w:rFonts w:ascii="Times New Roman" w:hAnsi="Times New Roman"/>
          <w:sz w:val="26"/>
          <w:szCs w:val="26"/>
        </w:rPr>
        <w:t xml:space="preserve">К участию в видах программы Соревнований допускаются – спортсмены возрастных категорий </w:t>
      </w:r>
      <w:r w:rsidR="00261F3D">
        <w:rPr>
          <w:rFonts w:ascii="Times New Roman" w:hAnsi="Times New Roman"/>
          <w:sz w:val="26"/>
          <w:szCs w:val="26"/>
        </w:rPr>
        <w:t>6-7, 8-9, 10-11</w:t>
      </w:r>
      <w:r w:rsidRPr="00CD331C">
        <w:rPr>
          <w:rFonts w:ascii="Times New Roman" w:hAnsi="Times New Roman"/>
          <w:sz w:val="26"/>
          <w:szCs w:val="26"/>
        </w:rPr>
        <w:t xml:space="preserve"> лет.</w:t>
      </w:r>
    </w:p>
    <w:p w:rsidR="00B00F63" w:rsidRPr="00CD331C" w:rsidRDefault="00B00F63" w:rsidP="00B00F63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CD331C">
        <w:rPr>
          <w:rFonts w:ascii="Times New Roman" w:hAnsi="Times New Roman"/>
          <w:sz w:val="26"/>
          <w:szCs w:val="26"/>
        </w:rPr>
        <w:t>Возрас</w:t>
      </w:r>
      <w:r w:rsidR="00487F44">
        <w:rPr>
          <w:rFonts w:ascii="Times New Roman" w:hAnsi="Times New Roman"/>
          <w:sz w:val="26"/>
          <w:szCs w:val="26"/>
        </w:rPr>
        <w:t>т спортсменов определяе</w:t>
      </w:r>
      <w:r w:rsidR="00261F3D">
        <w:rPr>
          <w:rFonts w:ascii="Times New Roman" w:hAnsi="Times New Roman"/>
          <w:sz w:val="26"/>
          <w:szCs w:val="26"/>
        </w:rPr>
        <w:t>тся на 15</w:t>
      </w:r>
      <w:r w:rsidRPr="00CD331C">
        <w:rPr>
          <w:rFonts w:ascii="Times New Roman" w:hAnsi="Times New Roman"/>
          <w:sz w:val="26"/>
          <w:szCs w:val="26"/>
        </w:rPr>
        <w:t xml:space="preserve"> </w:t>
      </w:r>
      <w:r w:rsidR="00487F44">
        <w:rPr>
          <w:rFonts w:ascii="Times New Roman" w:hAnsi="Times New Roman"/>
          <w:sz w:val="26"/>
          <w:szCs w:val="26"/>
        </w:rPr>
        <w:t>декабря</w:t>
      </w:r>
      <w:r w:rsidR="00261F3D">
        <w:rPr>
          <w:rFonts w:ascii="Times New Roman" w:hAnsi="Times New Roman"/>
          <w:sz w:val="26"/>
          <w:szCs w:val="26"/>
        </w:rPr>
        <w:t xml:space="preserve"> 2024</w:t>
      </w:r>
      <w:r w:rsidRPr="00CD331C">
        <w:rPr>
          <w:rFonts w:ascii="Times New Roman" w:hAnsi="Times New Roman"/>
          <w:sz w:val="26"/>
          <w:szCs w:val="26"/>
        </w:rPr>
        <w:t xml:space="preserve"> г. (день соревнований).  </w:t>
      </w:r>
    </w:p>
    <w:p w:rsidR="00B00F63" w:rsidRPr="00CD331C" w:rsidRDefault="00B00F63" w:rsidP="00B00F63">
      <w:pPr>
        <w:pStyle w:val="a8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D331C">
        <w:rPr>
          <w:rFonts w:ascii="Times New Roman" w:hAnsi="Times New Roman"/>
          <w:bCs/>
          <w:sz w:val="26"/>
          <w:szCs w:val="26"/>
          <w:u w:val="single"/>
        </w:rPr>
        <w:t>Состав делегации:</w:t>
      </w:r>
    </w:p>
    <w:p w:rsidR="00B00F63" w:rsidRPr="00CD331C" w:rsidRDefault="00B00F63" w:rsidP="00B00F63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CD331C">
        <w:rPr>
          <w:rFonts w:ascii="Times New Roman" w:hAnsi="Times New Roman"/>
          <w:bCs/>
          <w:sz w:val="26"/>
          <w:szCs w:val="26"/>
        </w:rPr>
        <w:t>глава делегации - официальный представитель команды;</w:t>
      </w:r>
    </w:p>
    <w:p w:rsidR="00B00F63" w:rsidRPr="00CD331C" w:rsidRDefault="00B00F63" w:rsidP="00B00F63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CD331C">
        <w:rPr>
          <w:rFonts w:ascii="Times New Roman" w:hAnsi="Times New Roman"/>
          <w:bCs/>
          <w:sz w:val="26"/>
          <w:szCs w:val="26"/>
        </w:rPr>
        <w:t xml:space="preserve">тренеры </w:t>
      </w:r>
      <w:r w:rsidRPr="00CD331C">
        <w:rPr>
          <w:rFonts w:ascii="Times New Roman" w:hAnsi="Times New Roman"/>
          <w:color w:val="000000"/>
          <w:sz w:val="26"/>
          <w:szCs w:val="26"/>
        </w:rPr>
        <w:t>(количество согласно ОП ФКР)</w:t>
      </w:r>
      <w:r w:rsidRPr="00CD331C">
        <w:rPr>
          <w:rFonts w:ascii="Times New Roman" w:hAnsi="Times New Roman"/>
          <w:bCs/>
          <w:sz w:val="26"/>
          <w:szCs w:val="26"/>
        </w:rPr>
        <w:t>;</w:t>
      </w:r>
    </w:p>
    <w:p w:rsidR="00B00F63" w:rsidRPr="00CD331C" w:rsidRDefault="00B00F63" w:rsidP="00B00F63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CD331C">
        <w:rPr>
          <w:rFonts w:ascii="Times New Roman" w:hAnsi="Times New Roman"/>
          <w:bCs/>
          <w:sz w:val="26"/>
          <w:szCs w:val="26"/>
        </w:rPr>
        <w:t xml:space="preserve">спортсмены </w:t>
      </w:r>
      <w:r w:rsidRPr="00CD331C">
        <w:rPr>
          <w:rFonts w:ascii="Times New Roman" w:hAnsi="Times New Roman"/>
          <w:sz w:val="26"/>
          <w:szCs w:val="26"/>
        </w:rPr>
        <w:t>(без квоты)</w:t>
      </w:r>
      <w:r w:rsidRPr="00CD331C">
        <w:rPr>
          <w:rFonts w:ascii="Times New Roman" w:hAnsi="Times New Roman"/>
          <w:bCs/>
          <w:sz w:val="26"/>
          <w:szCs w:val="26"/>
        </w:rPr>
        <w:t>;</w:t>
      </w:r>
    </w:p>
    <w:p w:rsidR="00B00F63" w:rsidRPr="00CD331C" w:rsidRDefault="00B00F63" w:rsidP="00B00F63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CD331C">
        <w:rPr>
          <w:rFonts w:ascii="Times New Roman" w:hAnsi="Times New Roman"/>
          <w:bCs/>
          <w:sz w:val="26"/>
          <w:szCs w:val="26"/>
        </w:rPr>
        <w:t>судьи (</w:t>
      </w:r>
      <w:r w:rsidRPr="00CD331C">
        <w:rPr>
          <w:rFonts w:ascii="Times New Roman" w:hAnsi="Times New Roman"/>
          <w:sz w:val="26"/>
          <w:szCs w:val="26"/>
        </w:rPr>
        <w:t xml:space="preserve">аттестованные ФКР) </w:t>
      </w:r>
      <w:r w:rsidRPr="00CD331C">
        <w:rPr>
          <w:rFonts w:ascii="Times New Roman" w:hAnsi="Times New Roman"/>
          <w:bCs/>
          <w:sz w:val="26"/>
          <w:szCs w:val="26"/>
        </w:rPr>
        <w:t xml:space="preserve"> </w:t>
      </w:r>
    </w:p>
    <w:p w:rsidR="00B00F63" w:rsidRPr="00CD331C" w:rsidRDefault="00B00F63" w:rsidP="00B00F63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CD331C">
        <w:rPr>
          <w:rFonts w:ascii="Times New Roman" w:hAnsi="Times New Roman"/>
          <w:bCs/>
          <w:sz w:val="26"/>
          <w:szCs w:val="26"/>
        </w:rPr>
        <w:t xml:space="preserve">К соревнованиям допускаются спортсмены, прошедшие комиссию по допуску участников, на основании поданных в установленные сроки предварительных заявок, имеющие </w:t>
      </w:r>
      <w:r w:rsidRPr="00CD331C">
        <w:rPr>
          <w:rFonts w:ascii="Times New Roman" w:hAnsi="Times New Roman"/>
          <w:sz w:val="26"/>
          <w:szCs w:val="26"/>
        </w:rPr>
        <w:t>спортивную форму и индивидуальные средства защиты, определённые правилами проведения соревнований по каратэ</w:t>
      </w:r>
    </w:p>
    <w:p w:rsidR="00B00F63" w:rsidRPr="00CD331C" w:rsidRDefault="00B00F63" w:rsidP="00B00F63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D331C">
        <w:rPr>
          <w:rFonts w:ascii="Times New Roman" w:hAnsi="Times New Roman"/>
          <w:b/>
          <w:sz w:val="26"/>
          <w:szCs w:val="26"/>
        </w:rPr>
        <w:t>Комиссия по допуск</w:t>
      </w:r>
      <w:r w:rsidR="00606C03">
        <w:rPr>
          <w:rFonts w:ascii="Times New Roman" w:hAnsi="Times New Roman"/>
          <w:b/>
          <w:sz w:val="26"/>
          <w:szCs w:val="26"/>
        </w:rPr>
        <w:t>у участников будет проводиться 14</w:t>
      </w:r>
      <w:r w:rsidRPr="00CD331C">
        <w:rPr>
          <w:rFonts w:ascii="Times New Roman" w:hAnsi="Times New Roman"/>
          <w:b/>
          <w:sz w:val="26"/>
          <w:szCs w:val="26"/>
        </w:rPr>
        <w:t>.</w:t>
      </w:r>
      <w:r w:rsidR="00487F44">
        <w:rPr>
          <w:rFonts w:ascii="Times New Roman" w:hAnsi="Times New Roman"/>
          <w:b/>
          <w:sz w:val="26"/>
          <w:szCs w:val="26"/>
        </w:rPr>
        <w:t>12</w:t>
      </w:r>
      <w:r w:rsidRPr="00CD331C">
        <w:rPr>
          <w:rFonts w:ascii="Times New Roman" w:hAnsi="Times New Roman"/>
          <w:b/>
          <w:sz w:val="26"/>
          <w:szCs w:val="26"/>
        </w:rPr>
        <w:t>.202</w:t>
      </w:r>
      <w:r w:rsidR="00606C03">
        <w:rPr>
          <w:rFonts w:ascii="Times New Roman" w:hAnsi="Times New Roman"/>
          <w:b/>
          <w:sz w:val="26"/>
          <w:szCs w:val="26"/>
        </w:rPr>
        <w:t>4</w:t>
      </w:r>
      <w:r w:rsidRPr="00CD331C">
        <w:rPr>
          <w:rFonts w:ascii="Times New Roman" w:hAnsi="Times New Roman"/>
          <w:b/>
          <w:sz w:val="26"/>
          <w:szCs w:val="26"/>
        </w:rPr>
        <w:t xml:space="preserve"> г.</w:t>
      </w:r>
      <w:r w:rsidR="00606C03">
        <w:rPr>
          <w:rFonts w:ascii="Times New Roman" w:hAnsi="Times New Roman"/>
          <w:b/>
          <w:sz w:val="26"/>
          <w:szCs w:val="26"/>
        </w:rPr>
        <w:t xml:space="preserve"> </w:t>
      </w:r>
      <w:r w:rsidRPr="00CD331C">
        <w:rPr>
          <w:rFonts w:ascii="Times New Roman" w:hAnsi="Times New Roman"/>
          <w:b/>
          <w:sz w:val="26"/>
          <w:szCs w:val="26"/>
        </w:rPr>
        <w:t>по адресу Томск, ул.</w:t>
      </w:r>
      <w:r w:rsidR="00487F44" w:rsidRPr="00CD331C">
        <w:rPr>
          <w:rFonts w:ascii="Times New Roman" w:hAnsi="Times New Roman"/>
          <w:b/>
          <w:sz w:val="26"/>
          <w:szCs w:val="26"/>
        </w:rPr>
        <w:t xml:space="preserve"> </w:t>
      </w:r>
      <w:r w:rsidR="00487F44">
        <w:rPr>
          <w:rFonts w:ascii="Times New Roman" w:hAnsi="Times New Roman"/>
          <w:b/>
          <w:sz w:val="26"/>
          <w:szCs w:val="26"/>
        </w:rPr>
        <w:t>Красноармейская</w:t>
      </w:r>
      <w:r w:rsidRPr="00CD331C">
        <w:rPr>
          <w:rFonts w:ascii="Times New Roman" w:hAnsi="Times New Roman"/>
          <w:b/>
          <w:sz w:val="26"/>
          <w:szCs w:val="26"/>
        </w:rPr>
        <w:t xml:space="preserve">, </w:t>
      </w:r>
      <w:r w:rsidR="00487F44">
        <w:rPr>
          <w:rFonts w:ascii="Times New Roman" w:hAnsi="Times New Roman"/>
          <w:b/>
          <w:sz w:val="26"/>
          <w:szCs w:val="26"/>
        </w:rPr>
        <w:t>126</w:t>
      </w:r>
      <w:proofErr w:type="gramStart"/>
      <w:r w:rsidRPr="00CD331C">
        <w:rPr>
          <w:rFonts w:ascii="Times New Roman" w:hAnsi="Times New Roman"/>
          <w:b/>
          <w:sz w:val="26"/>
          <w:szCs w:val="26"/>
        </w:rPr>
        <w:t xml:space="preserve"> ;</w:t>
      </w:r>
      <w:proofErr w:type="gramEnd"/>
      <w:r w:rsidRPr="00CD331C">
        <w:rPr>
          <w:rFonts w:ascii="Times New Roman" w:hAnsi="Times New Roman"/>
          <w:b/>
          <w:sz w:val="26"/>
          <w:szCs w:val="26"/>
        </w:rPr>
        <w:t xml:space="preserve"> </w:t>
      </w:r>
      <w:r w:rsidR="00487F44">
        <w:rPr>
          <w:rFonts w:ascii="Times New Roman" w:hAnsi="Times New Roman"/>
          <w:b/>
          <w:sz w:val="26"/>
          <w:szCs w:val="26"/>
        </w:rPr>
        <w:t>Дворец зрелищ и спорта</w:t>
      </w:r>
      <w:r w:rsidR="00606C03">
        <w:rPr>
          <w:rFonts w:ascii="Times New Roman" w:hAnsi="Times New Roman"/>
          <w:b/>
          <w:sz w:val="26"/>
          <w:szCs w:val="26"/>
        </w:rPr>
        <w:t>.  С 16 до 19</w:t>
      </w:r>
      <w:r w:rsidRPr="00CD331C">
        <w:rPr>
          <w:rFonts w:ascii="Times New Roman" w:hAnsi="Times New Roman"/>
          <w:b/>
          <w:sz w:val="26"/>
          <w:szCs w:val="26"/>
        </w:rPr>
        <w:t xml:space="preserve"> часов.</w:t>
      </w:r>
    </w:p>
    <w:p w:rsidR="00B00F63" w:rsidRPr="00CD331C" w:rsidRDefault="00B00F63" w:rsidP="00B00F63">
      <w:pPr>
        <w:ind w:firstLine="709"/>
        <w:jc w:val="both"/>
        <w:rPr>
          <w:b/>
          <w:bCs/>
        </w:rPr>
      </w:pPr>
    </w:p>
    <w:p w:rsidR="00B00F63" w:rsidRDefault="00CD331C" w:rsidP="00CD331C">
      <w:pPr>
        <w:ind w:firstLine="709"/>
        <w:jc w:val="center"/>
        <w:rPr>
          <w:b/>
          <w:bCs/>
        </w:rPr>
      </w:pPr>
      <w:r w:rsidRPr="00CD331C">
        <w:rPr>
          <w:b/>
          <w:bCs/>
        </w:rPr>
        <w:t xml:space="preserve">6. </w:t>
      </w:r>
      <w:r>
        <w:rPr>
          <w:b/>
          <w:bCs/>
        </w:rPr>
        <w:t>ПРОГРАММА СОРЕВНОВАНИЙ</w:t>
      </w:r>
      <w:r w:rsidRPr="00CD331C">
        <w:rPr>
          <w:b/>
          <w:bCs/>
        </w:rPr>
        <w:t>.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619"/>
        <w:gridCol w:w="1258"/>
        <w:gridCol w:w="2051"/>
        <w:gridCol w:w="2268"/>
        <w:gridCol w:w="2125"/>
      </w:tblGrid>
      <w:tr w:rsidR="00203345" w:rsidRPr="00351CF3" w:rsidTr="00203345">
        <w:tc>
          <w:tcPr>
            <w:tcW w:w="2877" w:type="dxa"/>
            <w:gridSpan w:val="2"/>
            <w:shd w:val="clear" w:color="auto" w:fill="auto"/>
            <w:vAlign w:val="center"/>
          </w:tcPr>
          <w:p w:rsidR="00203345" w:rsidRPr="00351CF3" w:rsidRDefault="00203345" w:rsidP="00203345">
            <w:pPr>
              <w:jc w:val="center"/>
            </w:pPr>
            <w:r>
              <w:t xml:space="preserve">ОФП </w:t>
            </w:r>
            <w:r w:rsidRPr="00351CF3">
              <w:t>мальчики</w:t>
            </w:r>
          </w:p>
        </w:tc>
        <w:tc>
          <w:tcPr>
            <w:tcW w:w="6444" w:type="dxa"/>
            <w:gridSpan w:val="3"/>
            <w:shd w:val="clear" w:color="auto" w:fill="auto"/>
            <w:vAlign w:val="center"/>
          </w:tcPr>
          <w:p w:rsidR="00203345" w:rsidRPr="00351CF3" w:rsidRDefault="00203345" w:rsidP="00203345">
            <w:pPr>
              <w:jc w:val="center"/>
            </w:pPr>
            <w:r>
              <w:t xml:space="preserve">6-7 </w:t>
            </w:r>
            <w:r w:rsidRPr="003B641B">
              <w:t>лет</w:t>
            </w:r>
          </w:p>
        </w:tc>
      </w:tr>
      <w:tr w:rsidR="00203345" w:rsidRPr="00351CF3" w:rsidTr="00203345">
        <w:tc>
          <w:tcPr>
            <w:tcW w:w="2877" w:type="dxa"/>
            <w:gridSpan w:val="2"/>
            <w:shd w:val="clear" w:color="auto" w:fill="auto"/>
            <w:vAlign w:val="center"/>
          </w:tcPr>
          <w:p w:rsidR="00203345" w:rsidRPr="00351CF3" w:rsidRDefault="00203345" w:rsidP="005B6F5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t>ОФП девочки</w:t>
            </w:r>
          </w:p>
        </w:tc>
        <w:tc>
          <w:tcPr>
            <w:tcW w:w="6444" w:type="dxa"/>
            <w:gridSpan w:val="3"/>
            <w:shd w:val="clear" w:color="auto" w:fill="auto"/>
            <w:vAlign w:val="center"/>
          </w:tcPr>
          <w:p w:rsidR="00203345" w:rsidRPr="00351CF3" w:rsidRDefault="00203345" w:rsidP="00203345">
            <w:pPr>
              <w:jc w:val="center"/>
            </w:pPr>
            <w:r w:rsidRPr="0025756C">
              <w:t>6-7</w:t>
            </w:r>
            <w:r>
              <w:t xml:space="preserve"> лет</w:t>
            </w:r>
          </w:p>
        </w:tc>
      </w:tr>
      <w:tr w:rsidR="00203345" w:rsidRPr="00351CF3" w:rsidTr="00203345">
        <w:tc>
          <w:tcPr>
            <w:tcW w:w="1619" w:type="dxa"/>
            <w:vMerge w:val="restart"/>
            <w:shd w:val="clear" w:color="auto" w:fill="auto"/>
            <w:vAlign w:val="center"/>
          </w:tcPr>
          <w:p w:rsidR="00203345" w:rsidRDefault="00203345" w:rsidP="005B6F5D">
            <w:pPr>
              <w:jc w:val="center"/>
            </w:pPr>
            <w:r w:rsidRPr="00351CF3">
              <w:t>Весовая</w:t>
            </w:r>
            <w:r>
              <w:t xml:space="preserve"> </w:t>
            </w:r>
          </w:p>
          <w:p w:rsidR="00203345" w:rsidRPr="00351CF3" w:rsidRDefault="00203345" w:rsidP="005B6F5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51CF3">
              <w:t>категория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03345" w:rsidRPr="00351CF3" w:rsidRDefault="00203345" w:rsidP="005B6F5D">
            <w:pPr>
              <w:jc w:val="center"/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203345" w:rsidRPr="00351CF3" w:rsidRDefault="00203345" w:rsidP="00203345">
            <w:pPr>
              <w:jc w:val="center"/>
            </w:pPr>
            <w:r w:rsidRPr="00351CF3">
              <w:t>6-7</w:t>
            </w:r>
          </w:p>
          <w:p w:rsidR="00203345" w:rsidRPr="00351CF3" w:rsidRDefault="00203345" w:rsidP="00203345">
            <w:pPr>
              <w:jc w:val="center"/>
            </w:pPr>
            <w:r w:rsidRPr="00351CF3">
              <w:t>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345" w:rsidRPr="00351CF3" w:rsidRDefault="00203345" w:rsidP="00203345">
            <w:pPr>
              <w:jc w:val="center"/>
            </w:pPr>
            <w:r w:rsidRPr="00351CF3">
              <w:t>8-9</w:t>
            </w:r>
          </w:p>
          <w:p w:rsidR="00203345" w:rsidRPr="00351CF3" w:rsidRDefault="00203345" w:rsidP="00203345">
            <w:pPr>
              <w:jc w:val="center"/>
            </w:pPr>
            <w:r w:rsidRPr="00351CF3">
              <w:t>лет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203345" w:rsidRPr="00351CF3" w:rsidRDefault="00203345" w:rsidP="00203345">
            <w:pPr>
              <w:jc w:val="center"/>
            </w:pPr>
            <w:r w:rsidRPr="00351CF3">
              <w:t>10-11</w:t>
            </w:r>
          </w:p>
          <w:p w:rsidR="00203345" w:rsidRPr="00351CF3" w:rsidRDefault="00203345" w:rsidP="00203345">
            <w:pPr>
              <w:jc w:val="center"/>
            </w:pPr>
            <w:r w:rsidRPr="00351CF3">
              <w:t>лет</w:t>
            </w:r>
          </w:p>
        </w:tc>
      </w:tr>
      <w:tr w:rsidR="00203345" w:rsidRPr="00351CF3" w:rsidTr="00203345">
        <w:tc>
          <w:tcPr>
            <w:tcW w:w="1619" w:type="dxa"/>
            <w:vMerge/>
            <w:shd w:val="clear" w:color="auto" w:fill="auto"/>
            <w:vAlign w:val="center"/>
          </w:tcPr>
          <w:p w:rsidR="00203345" w:rsidRPr="00351CF3" w:rsidRDefault="00203345" w:rsidP="005B6F5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03345" w:rsidRPr="00351CF3" w:rsidRDefault="00203345" w:rsidP="005B6F5D">
            <w:pPr>
              <w:jc w:val="center"/>
            </w:pPr>
            <w:r w:rsidRPr="00351CF3">
              <w:t>мальчики,</w:t>
            </w:r>
          </w:p>
          <w:p w:rsidR="00203345" w:rsidRPr="00351CF3" w:rsidRDefault="00203345" w:rsidP="005B6F5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51CF3">
              <w:t>юноши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03345" w:rsidRPr="00351CF3" w:rsidRDefault="00203345" w:rsidP="00203345">
            <w:pPr>
              <w:jc w:val="center"/>
            </w:pPr>
            <w:r>
              <w:t>-23</w:t>
            </w:r>
            <w:proofErr w:type="gramStart"/>
            <w:r>
              <w:t xml:space="preserve"> ;</w:t>
            </w:r>
            <w:proofErr w:type="gramEnd"/>
            <w:r>
              <w:t xml:space="preserve"> +23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345" w:rsidRPr="00351CF3" w:rsidRDefault="00203345" w:rsidP="00203345">
            <w:pPr>
              <w:ind w:right="-188"/>
              <w:jc w:val="center"/>
            </w:pPr>
            <w:r>
              <w:t>-25;</w:t>
            </w:r>
            <w:r w:rsidRPr="00351CF3">
              <w:t xml:space="preserve"> </w:t>
            </w:r>
            <w:r>
              <w:t>-30;</w:t>
            </w:r>
          </w:p>
          <w:p w:rsidR="00203345" w:rsidRPr="00351CF3" w:rsidRDefault="00203345" w:rsidP="00203345">
            <w:pPr>
              <w:jc w:val="center"/>
            </w:pPr>
            <w:r>
              <w:t>-35; +35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203345" w:rsidRPr="00351CF3" w:rsidRDefault="00203345" w:rsidP="00203345">
            <w:pPr>
              <w:jc w:val="center"/>
            </w:pPr>
            <w:r>
              <w:t>-30; -</w:t>
            </w:r>
            <w:r w:rsidRPr="00351CF3">
              <w:t>34</w:t>
            </w:r>
            <w:r>
              <w:t xml:space="preserve">; -38; -42; </w:t>
            </w:r>
            <w:r w:rsidRPr="00351CF3">
              <w:t xml:space="preserve"> </w:t>
            </w:r>
            <w:r>
              <w:t>-</w:t>
            </w:r>
            <w:r w:rsidRPr="00351CF3">
              <w:t>42</w:t>
            </w:r>
          </w:p>
        </w:tc>
      </w:tr>
      <w:tr w:rsidR="00203345" w:rsidRPr="00351CF3" w:rsidTr="00203345">
        <w:tc>
          <w:tcPr>
            <w:tcW w:w="1619" w:type="dxa"/>
            <w:vMerge/>
            <w:shd w:val="clear" w:color="auto" w:fill="auto"/>
            <w:vAlign w:val="center"/>
          </w:tcPr>
          <w:p w:rsidR="00203345" w:rsidRPr="00351CF3" w:rsidRDefault="00203345" w:rsidP="005B6F5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03345" w:rsidRPr="00351CF3" w:rsidRDefault="00203345" w:rsidP="005B6F5D">
            <w:pPr>
              <w:jc w:val="center"/>
            </w:pPr>
            <w:r w:rsidRPr="00351CF3">
              <w:t xml:space="preserve"> девочки,  </w:t>
            </w:r>
          </w:p>
          <w:p w:rsidR="00203345" w:rsidRPr="00351CF3" w:rsidRDefault="00203345" w:rsidP="005B6F5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51CF3">
              <w:t>девушки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03345" w:rsidRPr="00351CF3" w:rsidRDefault="00203345" w:rsidP="00203345">
            <w:pPr>
              <w:jc w:val="center"/>
            </w:pPr>
            <w:r>
              <w:t>-25</w:t>
            </w:r>
            <w:proofErr w:type="gramStart"/>
            <w:r>
              <w:t xml:space="preserve"> ;</w:t>
            </w:r>
            <w:proofErr w:type="gramEnd"/>
            <w:r>
              <w:t xml:space="preserve"> +25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345" w:rsidRPr="00351CF3" w:rsidRDefault="00203345" w:rsidP="00203345">
            <w:pPr>
              <w:jc w:val="center"/>
            </w:pPr>
            <w:r>
              <w:t>-27; -32; +32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203345" w:rsidRPr="00351CF3" w:rsidRDefault="00203345" w:rsidP="00203345">
            <w:pPr>
              <w:jc w:val="center"/>
            </w:pPr>
            <w:r>
              <w:t>-</w:t>
            </w:r>
            <w:r w:rsidRPr="00351CF3">
              <w:t>32</w:t>
            </w:r>
            <w:r>
              <w:t>; -36;</w:t>
            </w:r>
          </w:p>
          <w:p w:rsidR="00203345" w:rsidRPr="00351CF3" w:rsidRDefault="00203345" w:rsidP="00203345">
            <w:pPr>
              <w:jc w:val="center"/>
            </w:pPr>
            <w:r>
              <w:t>+</w:t>
            </w:r>
            <w:r w:rsidRPr="00351CF3">
              <w:t>36</w:t>
            </w:r>
          </w:p>
        </w:tc>
      </w:tr>
      <w:tr w:rsidR="00203345" w:rsidRPr="00351CF3" w:rsidTr="00203345">
        <w:tc>
          <w:tcPr>
            <w:tcW w:w="1619" w:type="dxa"/>
            <w:shd w:val="clear" w:color="auto" w:fill="auto"/>
            <w:vAlign w:val="center"/>
          </w:tcPr>
          <w:p w:rsidR="00203345" w:rsidRPr="007463DE" w:rsidRDefault="00203345" w:rsidP="005B6F5D">
            <w:pPr>
              <w:jc w:val="center"/>
              <w:rPr>
                <w:bCs/>
              </w:rPr>
            </w:pPr>
            <w:r w:rsidRPr="007463DE">
              <w:rPr>
                <w:bCs/>
              </w:rPr>
              <w:t>Командные соревнования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03345" w:rsidRPr="00351CF3" w:rsidRDefault="00203345" w:rsidP="005B6F5D">
            <w:pPr>
              <w:jc w:val="center"/>
            </w:pPr>
            <w:r w:rsidRPr="00351CF3">
              <w:t>мальчики,</w:t>
            </w:r>
          </w:p>
          <w:p w:rsidR="00203345" w:rsidRPr="00351CF3" w:rsidRDefault="00203345" w:rsidP="005B6F5D">
            <w:pPr>
              <w:jc w:val="center"/>
            </w:pPr>
            <w:r w:rsidRPr="00351CF3">
              <w:t>юноши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03345" w:rsidRPr="00351CF3" w:rsidRDefault="00203345" w:rsidP="00203345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345" w:rsidRPr="00351CF3" w:rsidRDefault="00203345" w:rsidP="00203345">
            <w:pPr>
              <w:jc w:val="center"/>
            </w:pPr>
            <w:r w:rsidRPr="007463DE">
              <w:t>3 чел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203345" w:rsidRPr="00351CF3" w:rsidRDefault="00203345" w:rsidP="00203345">
            <w:pPr>
              <w:jc w:val="center"/>
            </w:pPr>
            <w:r w:rsidRPr="007463DE">
              <w:t>3 чел</w:t>
            </w:r>
          </w:p>
        </w:tc>
      </w:tr>
      <w:tr w:rsidR="00203345" w:rsidRPr="007463DE" w:rsidTr="00203345">
        <w:tc>
          <w:tcPr>
            <w:tcW w:w="1619" w:type="dxa"/>
            <w:shd w:val="clear" w:color="auto" w:fill="auto"/>
            <w:vAlign w:val="center"/>
          </w:tcPr>
          <w:p w:rsidR="00203345" w:rsidRPr="007463DE" w:rsidRDefault="00203345" w:rsidP="005B6F5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Командные соревнования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03345" w:rsidRPr="00351CF3" w:rsidRDefault="00203345" w:rsidP="005B6F5D">
            <w:pPr>
              <w:jc w:val="center"/>
            </w:pPr>
            <w:r>
              <w:t>девочки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03345" w:rsidRPr="007463DE" w:rsidRDefault="00203345" w:rsidP="00203345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345" w:rsidRPr="007463DE" w:rsidRDefault="00203345" w:rsidP="00203345">
            <w:pPr>
              <w:jc w:val="center"/>
            </w:pPr>
            <w:r w:rsidRPr="00A31393">
              <w:t>3 чел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203345" w:rsidRPr="007463DE" w:rsidRDefault="00203345" w:rsidP="00203345">
            <w:pPr>
              <w:jc w:val="center"/>
            </w:pPr>
            <w:r w:rsidRPr="00A31393">
              <w:t>3 чел</w:t>
            </w:r>
          </w:p>
        </w:tc>
      </w:tr>
    </w:tbl>
    <w:p w:rsidR="00203345" w:rsidRPr="00CD331C" w:rsidRDefault="00203345" w:rsidP="00CD331C">
      <w:pPr>
        <w:ind w:firstLine="709"/>
        <w:jc w:val="center"/>
        <w:rPr>
          <w:b/>
          <w:bCs/>
        </w:rPr>
      </w:pPr>
    </w:p>
    <w:p w:rsidR="00CD331C" w:rsidRPr="00CD331C" w:rsidRDefault="00CD331C" w:rsidP="00CD331C">
      <w:pPr>
        <w:ind w:firstLine="709"/>
        <w:jc w:val="center"/>
        <w:rPr>
          <w:b/>
          <w:bCs/>
        </w:rPr>
      </w:pPr>
    </w:p>
    <w:p w:rsidR="00CD331C" w:rsidRPr="00CD331C" w:rsidRDefault="00CD331C" w:rsidP="00203345">
      <w:pPr>
        <w:rPr>
          <w:b/>
          <w:bCs/>
        </w:rPr>
      </w:pPr>
    </w:p>
    <w:p w:rsidR="00B00F63" w:rsidRPr="00CD331C" w:rsidRDefault="00CD331C" w:rsidP="00B00F63">
      <w:pPr>
        <w:jc w:val="center"/>
        <w:rPr>
          <w:b/>
          <w:bCs/>
        </w:rPr>
      </w:pPr>
      <w:r w:rsidRPr="00CD331C">
        <w:rPr>
          <w:b/>
          <w:bCs/>
        </w:rPr>
        <w:lastRenderedPageBreak/>
        <w:t>7</w:t>
      </w:r>
      <w:r w:rsidR="00B00F63" w:rsidRPr="00CD331C">
        <w:rPr>
          <w:b/>
          <w:bCs/>
        </w:rPr>
        <w:t xml:space="preserve">. </w:t>
      </w:r>
      <w:r>
        <w:rPr>
          <w:b/>
          <w:bCs/>
        </w:rPr>
        <w:t>ЗАЯВКИ НА УЧАСТИЕ</w:t>
      </w:r>
      <w:r w:rsidR="00B00F63" w:rsidRPr="00CD331C">
        <w:rPr>
          <w:b/>
          <w:bCs/>
        </w:rPr>
        <w:t>.</w:t>
      </w:r>
    </w:p>
    <w:p w:rsidR="00B00F63" w:rsidRPr="00CD331C" w:rsidRDefault="00B00F63" w:rsidP="00B00F63">
      <w:pPr>
        <w:jc w:val="center"/>
        <w:rPr>
          <w:b/>
          <w:bCs/>
        </w:rPr>
      </w:pPr>
    </w:p>
    <w:p w:rsidR="00CD331C" w:rsidRPr="00CD331C" w:rsidRDefault="00CD331C" w:rsidP="00CD331C">
      <w:pPr>
        <w:pStyle w:val="a8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CD331C">
        <w:rPr>
          <w:rFonts w:ascii="Times New Roman" w:hAnsi="Times New Roman"/>
          <w:bCs/>
          <w:sz w:val="26"/>
          <w:szCs w:val="26"/>
        </w:rPr>
        <w:t xml:space="preserve">Предварительные заявки на участников соревнований подаются на ДВА электронных адреса: </w:t>
      </w:r>
      <w:hyperlink r:id="rId5" w:history="1">
        <w:r w:rsidRPr="00CD331C">
          <w:rPr>
            <w:rStyle w:val="a9"/>
            <w:rFonts w:ascii="Times New Roman" w:hAnsi="Times New Roman"/>
            <w:sz w:val="26"/>
            <w:szCs w:val="26"/>
            <w:lang w:val="en-US"/>
          </w:rPr>
          <w:t>triadakarate</w:t>
        </w:r>
        <w:r w:rsidRPr="00CD331C">
          <w:rPr>
            <w:rStyle w:val="a9"/>
            <w:rFonts w:ascii="Times New Roman" w:hAnsi="Times New Roman"/>
            <w:sz w:val="26"/>
            <w:szCs w:val="26"/>
          </w:rPr>
          <w:t>@</w:t>
        </w:r>
        <w:r w:rsidRPr="00CD331C">
          <w:rPr>
            <w:rStyle w:val="a9"/>
            <w:rFonts w:ascii="Times New Roman" w:hAnsi="Times New Roman"/>
            <w:sz w:val="26"/>
            <w:szCs w:val="26"/>
            <w:lang w:val="en-US"/>
          </w:rPr>
          <w:t>gmail</w:t>
        </w:r>
        <w:r w:rsidRPr="00CD331C">
          <w:rPr>
            <w:rStyle w:val="a9"/>
            <w:rFonts w:ascii="Times New Roman" w:hAnsi="Times New Roman"/>
            <w:sz w:val="26"/>
            <w:szCs w:val="26"/>
          </w:rPr>
          <w:t>.</w:t>
        </w:r>
        <w:r w:rsidRPr="00CD331C">
          <w:rPr>
            <w:rStyle w:val="a9"/>
            <w:rFonts w:ascii="Times New Roman" w:hAnsi="Times New Roman"/>
            <w:sz w:val="26"/>
            <w:szCs w:val="26"/>
            <w:lang w:val="en-US"/>
          </w:rPr>
          <w:t>com</w:t>
        </w:r>
      </w:hyperlink>
      <w:r w:rsidRPr="00CD331C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Pr="00CD331C">
        <w:rPr>
          <w:rFonts w:ascii="Times New Roman" w:hAnsi="Times New Roman"/>
          <w:bCs/>
          <w:sz w:val="26"/>
          <w:szCs w:val="26"/>
        </w:rPr>
        <w:t>Липухин</w:t>
      </w:r>
      <w:proofErr w:type="spellEnd"/>
      <w:r w:rsidRPr="00CD331C">
        <w:rPr>
          <w:rFonts w:ascii="Times New Roman" w:hAnsi="Times New Roman"/>
          <w:bCs/>
          <w:sz w:val="26"/>
          <w:szCs w:val="26"/>
        </w:rPr>
        <w:t xml:space="preserve"> К.А.) и  </w:t>
      </w:r>
      <w:hyperlink r:id="rId6" w:history="1">
        <w:r w:rsidRPr="00CD331C">
          <w:rPr>
            <w:rStyle w:val="a9"/>
            <w:rFonts w:ascii="Times New Roman" w:hAnsi="Times New Roman"/>
            <w:bCs/>
            <w:sz w:val="26"/>
            <w:szCs w:val="26"/>
          </w:rPr>
          <w:t>nesteruk.tomsk@gmail.com</w:t>
        </w:r>
      </w:hyperlink>
      <w:r w:rsidRPr="00CD331C">
        <w:rPr>
          <w:rFonts w:ascii="Times New Roman" w:hAnsi="Times New Roman"/>
        </w:rPr>
        <w:t xml:space="preserve"> </w:t>
      </w:r>
      <w:r w:rsidRPr="00CD331C">
        <w:rPr>
          <w:rFonts w:ascii="Times New Roman" w:hAnsi="Times New Roman"/>
          <w:sz w:val="26"/>
          <w:szCs w:val="26"/>
        </w:rPr>
        <w:t>(</w:t>
      </w:r>
      <w:proofErr w:type="spellStart"/>
      <w:r w:rsidRPr="00CD331C">
        <w:rPr>
          <w:rFonts w:ascii="Times New Roman" w:hAnsi="Times New Roman"/>
          <w:sz w:val="26"/>
          <w:szCs w:val="26"/>
        </w:rPr>
        <w:t>Нестерук</w:t>
      </w:r>
      <w:proofErr w:type="spellEnd"/>
      <w:r w:rsidRPr="00CD331C">
        <w:rPr>
          <w:rFonts w:ascii="Times New Roman" w:hAnsi="Times New Roman"/>
          <w:sz w:val="26"/>
          <w:szCs w:val="26"/>
        </w:rPr>
        <w:t xml:space="preserve"> А.Г.)</w:t>
      </w:r>
      <w:r w:rsidRPr="00CD331C">
        <w:rPr>
          <w:rFonts w:ascii="Times New Roman" w:hAnsi="Times New Roman"/>
        </w:rPr>
        <w:t>. до</w:t>
      </w:r>
      <w:r w:rsidR="00384B50">
        <w:rPr>
          <w:rFonts w:ascii="Times New Roman" w:hAnsi="Times New Roman"/>
          <w:b/>
          <w:bCs/>
          <w:sz w:val="26"/>
          <w:szCs w:val="26"/>
        </w:rPr>
        <w:t xml:space="preserve"> 13</w:t>
      </w:r>
      <w:r w:rsidRPr="00CD331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87F44">
        <w:rPr>
          <w:rFonts w:ascii="Times New Roman" w:hAnsi="Times New Roman"/>
          <w:b/>
          <w:bCs/>
          <w:sz w:val="26"/>
          <w:szCs w:val="26"/>
        </w:rPr>
        <w:t>декабря</w:t>
      </w:r>
      <w:r w:rsidR="00384B50">
        <w:rPr>
          <w:rFonts w:ascii="Times New Roman" w:hAnsi="Times New Roman"/>
          <w:b/>
          <w:bCs/>
          <w:sz w:val="26"/>
          <w:szCs w:val="26"/>
        </w:rPr>
        <w:t xml:space="preserve"> 2024</w:t>
      </w:r>
      <w:r w:rsidRPr="00CD331C">
        <w:rPr>
          <w:rFonts w:ascii="Times New Roman" w:hAnsi="Times New Roman"/>
          <w:b/>
          <w:bCs/>
          <w:sz w:val="26"/>
          <w:szCs w:val="26"/>
        </w:rPr>
        <w:t xml:space="preserve"> года.</w:t>
      </w:r>
    </w:p>
    <w:p w:rsidR="00CD331C" w:rsidRPr="00CD331C" w:rsidRDefault="00CD331C" w:rsidP="00CD331C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CD331C">
        <w:rPr>
          <w:rFonts w:ascii="Times New Roman" w:hAnsi="Times New Roman"/>
          <w:sz w:val="26"/>
          <w:szCs w:val="26"/>
        </w:rPr>
        <w:t>В комиссию по допуску представители команд предъявляют следующие документы:</w:t>
      </w:r>
    </w:p>
    <w:p w:rsidR="00CD331C" w:rsidRPr="00CD331C" w:rsidRDefault="00CD331C" w:rsidP="00CD331C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CD331C">
        <w:rPr>
          <w:rFonts w:ascii="Times New Roman" w:hAnsi="Times New Roman"/>
          <w:sz w:val="26"/>
          <w:szCs w:val="26"/>
        </w:rPr>
        <w:t>- официальная заявка на участие в Соревнованиях;</w:t>
      </w:r>
    </w:p>
    <w:p w:rsidR="00CD331C" w:rsidRPr="00CD331C" w:rsidRDefault="00CD331C" w:rsidP="00CD331C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CD331C">
        <w:rPr>
          <w:rFonts w:ascii="Times New Roman" w:hAnsi="Times New Roman"/>
          <w:sz w:val="26"/>
          <w:szCs w:val="26"/>
        </w:rPr>
        <w:t>- документ, удостоверяющий личность участника (паспорт гражданина РФ, или свидетельство о рождении);</w:t>
      </w:r>
    </w:p>
    <w:p w:rsidR="00CD331C" w:rsidRPr="00CD331C" w:rsidRDefault="00CD331C" w:rsidP="00CD331C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CD331C">
        <w:rPr>
          <w:rFonts w:ascii="Times New Roman" w:hAnsi="Times New Roman"/>
          <w:sz w:val="26"/>
          <w:szCs w:val="26"/>
        </w:rPr>
        <w:t>- полис страхования жизни и здоровья от несчастного случая;</w:t>
      </w:r>
    </w:p>
    <w:p w:rsidR="00CD331C" w:rsidRPr="00CD331C" w:rsidRDefault="00CD331C" w:rsidP="00CD331C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CD331C">
        <w:rPr>
          <w:rFonts w:ascii="Times New Roman" w:hAnsi="Times New Roman"/>
          <w:sz w:val="26"/>
          <w:szCs w:val="26"/>
        </w:rPr>
        <w:t xml:space="preserve">- письменное разрешение родителей на участие в Соревнованиях </w:t>
      </w:r>
    </w:p>
    <w:p w:rsidR="00CD331C" w:rsidRPr="00CD331C" w:rsidRDefault="00CD331C" w:rsidP="00CD331C">
      <w:pPr>
        <w:jc w:val="center"/>
        <w:rPr>
          <w:sz w:val="26"/>
          <w:szCs w:val="26"/>
        </w:rPr>
      </w:pPr>
      <w:r w:rsidRPr="00CD331C">
        <w:rPr>
          <w:sz w:val="26"/>
          <w:szCs w:val="26"/>
        </w:rPr>
        <w:t xml:space="preserve">- допуск медицинского врача. Основанием для допуска спортсмена к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 с расшифровкой ФИО врача в конце заявки, заверенной печатью допустившей спортсмена медицинской организации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организации. </w:t>
      </w:r>
    </w:p>
    <w:p w:rsidR="00CD331C" w:rsidRPr="00CD331C" w:rsidRDefault="00CD331C" w:rsidP="00CD331C">
      <w:pPr>
        <w:jc w:val="center"/>
        <w:rPr>
          <w:sz w:val="26"/>
          <w:szCs w:val="26"/>
        </w:rPr>
      </w:pPr>
    </w:p>
    <w:p w:rsidR="00B00F63" w:rsidRPr="00CD331C" w:rsidRDefault="00CD331C" w:rsidP="00CD331C">
      <w:pPr>
        <w:jc w:val="center"/>
        <w:rPr>
          <w:b/>
          <w:bCs/>
        </w:rPr>
      </w:pPr>
      <w:r w:rsidRPr="00CD331C">
        <w:rPr>
          <w:b/>
          <w:bCs/>
        </w:rPr>
        <w:t>8</w:t>
      </w:r>
      <w:r w:rsidR="00B00F63" w:rsidRPr="00CD331C">
        <w:rPr>
          <w:b/>
          <w:bCs/>
        </w:rPr>
        <w:t xml:space="preserve">. </w:t>
      </w:r>
      <w:r>
        <w:rPr>
          <w:b/>
          <w:bCs/>
        </w:rPr>
        <w:t>УСЛОВИЯ ПОДВЕДЕНИЯ ИТОГОВ</w:t>
      </w:r>
      <w:r w:rsidR="00B00F63" w:rsidRPr="00CD331C">
        <w:rPr>
          <w:b/>
          <w:bCs/>
        </w:rPr>
        <w:t>.</w:t>
      </w:r>
    </w:p>
    <w:p w:rsidR="00B00F63" w:rsidRPr="00CD331C" w:rsidRDefault="00B00F63" w:rsidP="00B00F63">
      <w:pPr>
        <w:jc w:val="center"/>
        <w:rPr>
          <w:b/>
          <w:bCs/>
        </w:rPr>
      </w:pPr>
    </w:p>
    <w:p w:rsidR="00CD331C" w:rsidRPr="00CD331C" w:rsidRDefault="00CD331C" w:rsidP="00CD331C">
      <w:pPr>
        <w:pStyle w:val="a8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CD331C">
        <w:rPr>
          <w:rFonts w:ascii="Times New Roman" w:hAnsi="Times New Roman"/>
          <w:sz w:val="26"/>
          <w:szCs w:val="26"/>
        </w:rPr>
        <w:t xml:space="preserve">Спортивные соревнования проводятся по олимпийской системе с утешением. Проигравшие в предварительных поединках финалистам, будут встречаться в поединках за 3е место в своей подгруппе.  </w:t>
      </w:r>
    </w:p>
    <w:p w:rsidR="00C9680F" w:rsidRDefault="00CD331C" w:rsidP="00CD331C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CD331C">
        <w:rPr>
          <w:rFonts w:ascii="Times New Roman" w:hAnsi="Times New Roman"/>
          <w:sz w:val="26"/>
          <w:szCs w:val="26"/>
        </w:rPr>
        <w:t>В личных видах программы спортивных соревнований победители определяются по результату финального поединка, два третьих места занимают победившие в «утешительных» боях.</w:t>
      </w:r>
    </w:p>
    <w:p w:rsidR="00CD331C" w:rsidRDefault="00C9680F" w:rsidP="00CD331C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командных видах программы </w:t>
      </w:r>
      <w:r w:rsidRPr="00CD331C">
        <w:rPr>
          <w:rFonts w:ascii="Times New Roman" w:hAnsi="Times New Roman"/>
          <w:sz w:val="26"/>
          <w:szCs w:val="26"/>
        </w:rPr>
        <w:t>спортивных соревнований победители определяются по результату финального поединка, два третьи</w:t>
      </w:r>
      <w:r>
        <w:rPr>
          <w:rFonts w:ascii="Times New Roman" w:hAnsi="Times New Roman"/>
          <w:sz w:val="26"/>
          <w:szCs w:val="26"/>
        </w:rPr>
        <w:t>х места занимают проигравшие в полуфинале команды.</w:t>
      </w:r>
      <w:r w:rsidR="00CD331C" w:rsidRPr="00CD331C">
        <w:rPr>
          <w:rFonts w:ascii="Times New Roman" w:hAnsi="Times New Roman"/>
          <w:sz w:val="26"/>
          <w:szCs w:val="26"/>
        </w:rPr>
        <w:tab/>
      </w:r>
    </w:p>
    <w:p w:rsidR="00606C03" w:rsidRDefault="00606C03" w:rsidP="00CD331C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Поединки в возрастной категории 6-7 лет будет </w:t>
      </w:r>
      <w:proofErr w:type="gramStart"/>
      <w:r>
        <w:rPr>
          <w:rFonts w:ascii="Times New Roman" w:hAnsi="Times New Roman"/>
          <w:sz w:val="26"/>
          <w:szCs w:val="26"/>
        </w:rPr>
        <w:t>проводится</w:t>
      </w:r>
      <w:proofErr w:type="gramEnd"/>
      <w:r>
        <w:rPr>
          <w:rFonts w:ascii="Times New Roman" w:hAnsi="Times New Roman"/>
          <w:sz w:val="26"/>
          <w:szCs w:val="26"/>
        </w:rPr>
        <w:t xml:space="preserve"> в шлемах с разрешенным касанием, но ограниченным контактом.</w:t>
      </w:r>
    </w:p>
    <w:p w:rsidR="00606C03" w:rsidRDefault="00606C03" w:rsidP="00CD331C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Соревнования по ОФП включают в себя:</w:t>
      </w:r>
    </w:p>
    <w:p w:rsidR="00606C03" w:rsidRDefault="00606C03" w:rsidP="00606C03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Отжимания за 15 секунд</w:t>
      </w:r>
    </w:p>
    <w:p w:rsidR="00606C03" w:rsidRDefault="00606C03" w:rsidP="00606C03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Приседания за 15 секунд</w:t>
      </w:r>
    </w:p>
    <w:p w:rsidR="00606C03" w:rsidRDefault="00606C03" w:rsidP="00606C03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Подъем туловища за 15 секунд</w:t>
      </w:r>
    </w:p>
    <w:p w:rsidR="00606C03" w:rsidRDefault="00606C03" w:rsidP="00606C03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Прыжки на скакалке за 15 секунд</w:t>
      </w:r>
    </w:p>
    <w:p w:rsidR="00606C03" w:rsidRDefault="00606C03" w:rsidP="00606C03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Челночный бег на время 6 отрезков по 3 метра.</w:t>
      </w:r>
    </w:p>
    <w:p w:rsidR="00606C03" w:rsidRDefault="00606C03" w:rsidP="00606C03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Поперечный шпагат </w:t>
      </w:r>
    </w:p>
    <w:p w:rsidR="00606C03" w:rsidRPr="00CD331C" w:rsidRDefault="00606C03" w:rsidP="00606C03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Итоги подводятся путем суммирования результатов в каждой дисциплине в результате чего, определяется победитель и призеры. </w:t>
      </w:r>
    </w:p>
    <w:p w:rsidR="00B00F63" w:rsidRPr="00CD331C" w:rsidRDefault="00B00F63" w:rsidP="00B00F63">
      <w:pPr>
        <w:ind w:firstLine="709"/>
        <w:jc w:val="center"/>
        <w:rPr>
          <w:b/>
          <w:bCs/>
        </w:rPr>
      </w:pPr>
    </w:p>
    <w:p w:rsidR="00B00F63" w:rsidRPr="00CD331C" w:rsidRDefault="00CD331C" w:rsidP="00B00F63">
      <w:pPr>
        <w:jc w:val="center"/>
        <w:rPr>
          <w:b/>
          <w:bCs/>
        </w:rPr>
      </w:pPr>
      <w:r w:rsidRPr="00CD331C">
        <w:rPr>
          <w:b/>
          <w:bCs/>
        </w:rPr>
        <w:t>9</w:t>
      </w:r>
      <w:r w:rsidR="00B00F63" w:rsidRPr="00CD331C">
        <w:rPr>
          <w:b/>
          <w:bCs/>
        </w:rPr>
        <w:t xml:space="preserve">. </w:t>
      </w:r>
      <w:r>
        <w:rPr>
          <w:b/>
          <w:bCs/>
        </w:rPr>
        <w:t>НАГРАЖДЕНИЕ</w:t>
      </w:r>
      <w:r w:rsidR="00B00F63" w:rsidRPr="00CD331C">
        <w:rPr>
          <w:b/>
          <w:bCs/>
        </w:rPr>
        <w:t>.</w:t>
      </w:r>
    </w:p>
    <w:p w:rsidR="00B00F63" w:rsidRPr="00CD331C" w:rsidRDefault="00B00F63" w:rsidP="00B00F63">
      <w:pPr>
        <w:jc w:val="center"/>
        <w:rPr>
          <w:b/>
          <w:bCs/>
        </w:rPr>
      </w:pPr>
    </w:p>
    <w:p w:rsidR="00CD331C" w:rsidRPr="00CD331C" w:rsidRDefault="00CD331C" w:rsidP="00CD331C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CD331C">
        <w:rPr>
          <w:rFonts w:ascii="Times New Roman" w:hAnsi="Times New Roman"/>
          <w:sz w:val="26"/>
          <w:szCs w:val="26"/>
        </w:rPr>
        <w:t xml:space="preserve">Победители и призеры соревнований  награждаются медалью, дипломом и памятным подарком. Участники, занявшие призовые места награждаются медалями, дипломами. </w:t>
      </w:r>
      <w:r w:rsidR="00487F44">
        <w:rPr>
          <w:rFonts w:ascii="Times New Roman" w:hAnsi="Times New Roman"/>
          <w:sz w:val="26"/>
          <w:szCs w:val="26"/>
        </w:rPr>
        <w:t>В каждой категории предусмотрено два третьих места.</w:t>
      </w:r>
    </w:p>
    <w:p w:rsidR="00B00F63" w:rsidRPr="00CD331C" w:rsidRDefault="00B00F63" w:rsidP="00B00F63">
      <w:pPr>
        <w:ind w:firstLine="709"/>
        <w:jc w:val="both"/>
        <w:rPr>
          <w:bCs/>
        </w:rPr>
      </w:pPr>
      <w:r w:rsidRPr="00CD331C">
        <w:rPr>
          <w:bCs/>
        </w:rPr>
        <w:lastRenderedPageBreak/>
        <w:t>.</w:t>
      </w:r>
    </w:p>
    <w:p w:rsidR="00B00F63" w:rsidRPr="00CD331C" w:rsidRDefault="00B00F63" w:rsidP="00B00F63">
      <w:pPr>
        <w:ind w:firstLine="709"/>
        <w:jc w:val="center"/>
        <w:rPr>
          <w:b/>
          <w:bCs/>
        </w:rPr>
      </w:pPr>
    </w:p>
    <w:p w:rsidR="003844B3" w:rsidRDefault="003844B3" w:rsidP="00B00F63">
      <w:pPr>
        <w:jc w:val="center"/>
        <w:rPr>
          <w:b/>
          <w:bCs/>
        </w:rPr>
      </w:pPr>
    </w:p>
    <w:p w:rsidR="00B00F63" w:rsidRPr="00CD331C" w:rsidRDefault="00CD331C" w:rsidP="00B00F63">
      <w:pPr>
        <w:jc w:val="center"/>
        <w:rPr>
          <w:b/>
          <w:bCs/>
        </w:rPr>
      </w:pPr>
      <w:r w:rsidRPr="00CD331C">
        <w:rPr>
          <w:b/>
          <w:bCs/>
        </w:rPr>
        <w:t>10</w:t>
      </w:r>
      <w:r w:rsidR="00B00F63" w:rsidRPr="00CD331C">
        <w:rPr>
          <w:b/>
          <w:bCs/>
        </w:rPr>
        <w:t xml:space="preserve">. </w:t>
      </w:r>
      <w:r>
        <w:rPr>
          <w:b/>
          <w:bCs/>
        </w:rPr>
        <w:t>ФИНАНСИРОВАНИЕ</w:t>
      </w:r>
      <w:r w:rsidR="00B00F63" w:rsidRPr="00CD331C">
        <w:rPr>
          <w:b/>
          <w:bCs/>
        </w:rPr>
        <w:t>.</w:t>
      </w:r>
    </w:p>
    <w:p w:rsidR="00B00F63" w:rsidRPr="00CD331C" w:rsidRDefault="00B00F63" w:rsidP="00B00F63">
      <w:pPr>
        <w:jc w:val="center"/>
        <w:rPr>
          <w:b/>
          <w:bCs/>
        </w:rPr>
      </w:pPr>
    </w:p>
    <w:p w:rsidR="00CD331C" w:rsidRPr="00CD331C" w:rsidRDefault="00CD331C" w:rsidP="00CD331C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CD331C">
        <w:rPr>
          <w:rFonts w:ascii="Times New Roman" w:hAnsi="Times New Roman"/>
          <w:sz w:val="26"/>
          <w:szCs w:val="26"/>
        </w:rPr>
        <w:t xml:space="preserve">Расходы по командированию (проезд, питание, размещение и страхование) участников Соревнований обеспечивают командирующие организации. </w:t>
      </w:r>
    </w:p>
    <w:p w:rsidR="00CD331C" w:rsidRPr="00C9680F" w:rsidRDefault="00384B50" w:rsidP="00CD331C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C9680F">
        <w:rPr>
          <w:rFonts w:ascii="Times New Roman" w:hAnsi="Times New Roman"/>
          <w:sz w:val="26"/>
          <w:szCs w:val="26"/>
        </w:rPr>
        <w:t>Благотворительный взнос в</w:t>
      </w:r>
      <w:r w:rsidR="00CD331C" w:rsidRPr="00C9680F">
        <w:rPr>
          <w:rFonts w:ascii="Times New Roman" w:hAnsi="Times New Roman"/>
          <w:sz w:val="26"/>
          <w:szCs w:val="26"/>
        </w:rPr>
        <w:t xml:space="preserve"> </w:t>
      </w:r>
      <w:r w:rsidRPr="00C9680F">
        <w:rPr>
          <w:rFonts w:ascii="Times New Roman" w:hAnsi="Times New Roman"/>
          <w:sz w:val="26"/>
          <w:szCs w:val="26"/>
        </w:rPr>
        <w:t xml:space="preserve">одной </w:t>
      </w:r>
      <w:r w:rsidR="00CD331C" w:rsidRPr="00C9680F">
        <w:rPr>
          <w:rFonts w:ascii="Times New Roman" w:hAnsi="Times New Roman"/>
          <w:sz w:val="26"/>
          <w:szCs w:val="26"/>
        </w:rPr>
        <w:t>дисциплине</w:t>
      </w:r>
      <w:r w:rsidRPr="00C9680F">
        <w:rPr>
          <w:rFonts w:ascii="Times New Roman" w:hAnsi="Times New Roman"/>
          <w:sz w:val="26"/>
          <w:szCs w:val="26"/>
        </w:rPr>
        <w:t xml:space="preserve"> для детей 6-7 лет</w:t>
      </w:r>
      <w:r w:rsidR="00CD331C" w:rsidRPr="00C9680F">
        <w:rPr>
          <w:rFonts w:ascii="Times New Roman" w:hAnsi="Times New Roman"/>
          <w:sz w:val="26"/>
          <w:szCs w:val="26"/>
        </w:rPr>
        <w:t xml:space="preserve"> – 1000 рублей, </w:t>
      </w:r>
      <w:r w:rsidR="00606C03" w:rsidRPr="00C9680F">
        <w:rPr>
          <w:rFonts w:ascii="Times New Roman" w:hAnsi="Times New Roman"/>
          <w:sz w:val="26"/>
          <w:szCs w:val="26"/>
        </w:rPr>
        <w:t>для 8-9 и 10-11 – 12</w:t>
      </w:r>
      <w:r w:rsidR="00CD331C" w:rsidRPr="00C9680F">
        <w:rPr>
          <w:rFonts w:ascii="Times New Roman" w:hAnsi="Times New Roman"/>
          <w:sz w:val="26"/>
          <w:szCs w:val="26"/>
        </w:rPr>
        <w:t>00 рублей</w:t>
      </w:r>
      <w:r w:rsidR="00C9680F" w:rsidRPr="00C9680F">
        <w:rPr>
          <w:rFonts w:ascii="Times New Roman" w:hAnsi="Times New Roman"/>
          <w:sz w:val="26"/>
          <w:szCs w:val="26"/>
        </w:rPr>
        <w:t>,  благотворительный взнос за команду 3000 рублей</w:t>
      </w:r>
      <w:r w:rsidR="00CD331C" w:rsidRPr="00C9680F">
        <w:rPr>
          <w:rFonts w:ascii="Times New Roman" w:hAnsi="Times New Roman"/>
          <w:sz w:val="26"/>
          <w:szCs w:val="26"/>
        </w:rPr>
        <w:t>. Благотворительный взнос, собранный с участников соревнований, расходуется на организацию и проведение данного турнира. Пошлина за поданный протест составляет 5000 руб.</w:t>
      </w:r>
    </w:p>
    <w:p w:rsidR="00B00F63" w:rsidRDefault="00B00F63" w:rsidP="00B00F63">
      <w:pPr>
        <w:ind w:firstLine="708"/>
        <w:jc w:val="both"/>
      </w:pPr>
    </w:p>
    <w:p w:rsidR="00CD331C" w:rsidRDefault="00CD331C" w:rsidP="00B00F63">
      <w:pPr>
        <w:ind w:firstLine="708"/>
        <w:jc w:val="both"/>
      </w:pPr>
    </w:p>
    <w:p w:rsidR="00CD331C" w:rsidRDefault="00CD331C" w:rsidP="00B00F63">
      <w:pPr>
        <w:ind w:firstLine="708"/>
        <w:jc w:val="both"/>
      </w:pPr>
    </w:p>
    <w:p w:rsidR="00CD331C" w:rsidRDefault="00CD331C" w:rsidP="00B00F63">
      <w:pPr>
        <w:ind w:firstLine="708"/>
        <w:jc w:val="both"/>
      </w:pPr>
    </w:p>
    <w:p w:rsidR="00C9137C" w:rsidRPr="006B28FC" w:rsidRDefault="00C9137C" w:rsidP="00C9137C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IX</w:t>
      </w:r>
      <w:r w:rsidRPr="006B28FC">
        <w:rPr>
          <w:rFonts w:ascii="Times New Roman" w:hAnsi="Times New Roman"/>
          <w:b/>
          <w:sz w:val="26"/>
          <w:szCs w:val="26"/>
        </w:rPr>
        <w:t>. РАЗМЕЩЕНИЕ УЧАСТНИКОВ СОРЕВНОВАНИЙ</w:t>
      </w:r>
    </w:p>
    <w:p w:rsidR="00C9137C" w:rsidRPr="00877B34" w:rsidRDefault="00C9137C" w:rsidP="00606C03">
      <w:pPr>
        <w:pStyle w:val="a8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CD331C" w:rsidRPr="00877B34" w:rsidRDefault="00606C03" w:rsidP="00CD331C">
      <w:pPr>
        <w:tabs>
          <w:tab w:val="left" w:pos="72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137C">
        <w:rPr>
          <w:sz w:val="28"/>
          <w:szCs w:val="28"/>
        </w:rPr>
        <w:t xml:space="preserve">. </w:t>
      </w:r>
      <w:r w:rsidR="00C9137C" w:rsidRPr="00877B34">
        <w:rPr>
          <w:sz w:val="28"/>
          <w:szCs w:val="28"/>
        </w:rPr>
        <w:t xml:space="preserve">Гостиница «Спорт Отель» </w:t>
      </w:r>
      <w:hyperlink r:id="rId7" w:history="1">
        <w:r w:rsidR="00C9137C" w:rsidRPr="00877B34">
          <w:rPr>
            <w:rStyle w:val="a9"/>
            <w:szCs w:val="28"/>
          </w:rPr>
          <w:t>https://tomsksport.ru</w:t>
        </w:r>
      </w:hyperlink>
      <w:r w:rsidR="00C9137C" w:rsidRPr="00877B34">
        <w:rPr>
          <w:sz w:val="28"/>
          <w:szCs w:val="28"/>
        </w:rPr>
        <w:t xml:space="preserve"> </w:t>
      </w:r>
      <w:r w:rsidR="00C9137C">
        <w:rPr>
          <w:sz w:val="28"/>
          <w:szCs w:val="28"/>
        </w:rPr>
        <w:t xml:space="preserve"> ул. Красноармейская 124</w:t>
      </w:r>
      <w:r w:rsidR="00C9137C" w:rsidRPr="00877B34">
        <w:rPr>
          <w:sz w:val="28"/>
          <w:szCs w:val="28"/>
        </w:rPr>
        <w:t xml:space="preserve"> </w:t>
      </w:r>
      <w:r w:rsidR="00C9137C" w:rsidRPr="00723481">
        <w:rPr>
          <w:color w:val="000000"/>
          <w:sz w:val="28"/>
          <w:szCs w:val="28"/>
          <w:shd w:val="clear" w:color="auto" w:fill="FFFFFF"/>
        </w:rPr>
        <w:t xml:space="preserve">Тел. </w:t>
      </w:r>
      <w:hyperlink r:id="rId8" w:history="1">
        <w:r w:rsidR="003844B3">
          <w:rPr>
            <w:rStyle w:val="a9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8 (3822) 55-90-05</w:t>
        </w:r>
      </w:hyperlink>
    </w:p>
    <w:p w:rsidR="00CD331C" w:rsidRPr="00D541AD" w:rsidRDefault="00CD331C" w:rsidP="00CD331C">
      <w:pPr>
        <w:ind w:firstLine="709"/>
        <w:jc w:val="center"/>
        <w:rPr>
          <w:b/>
          <w:sz w:val="26"/>
          <w:szCs w:val="26"/>
        </w:rPr>
      </w:pPr>
      <w:r w:rsidRPr="00D541AD">
        <w:rPr>
          <w:b/>
          <w:sz w:val="28"/>
          <w:szCs w:val="28"/>
        </w:rPr>
        <w:t>Настоящее положение является официальным вызовом на соревнования!</w:t>
      </w:r>
    </w:p>
    <w:p w:rsidR="001425B9" w:rsidRPr="00CD331C" w:rsidRDefault="001425B9"/>
    <w:sectPr w:rsidR="001425B9" w:rsidRPr="00CD331C" w:rsidSect="00F2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44D"/>
    <w:multiLevelType w:val="hybridMultilevel"/>
    <w:tmpl w:val="D73A7F5E"/>
    <w:lvl w:ilvl="0" w:tplc="47560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F0664"/>
    <w:multiLevelType w:val="hybridMultilevel"/>
    <w:tmpl w:val="1D9C319E"/>
    <w:lvl w:ilvl="0" w:tplc="C82A9CB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5B9"/>
    <w:rsid w:val="00001F99"/>
    <w:rsid w:val="001425B9"/>
    <w:rsid w:val="00203345"/>
    <w:rsid w:val="00261F3D"/>
    <w:rsid w:val="002935E9"/>
    <w:rsid w:val="003844B3"/>
    <w:rsid w:val="00384B50"/>
    <w:rsid w:val="00487F44"/>
    <w:rsid w:val="00606C03"/>
    <w:rsid w:val="00652494"/>
    <w:rsid w:val="007337A4"/>
    <w:rsid w:val="00A57AC3"/>
    <w:rsid w:val="00AD13F8"/>
    <w:rsid w:val="00B00F63"/>
    <w:rsid w:val="00C9137C"/>
    <w:rsid w:val="00C9680F"/>
    <w:rsid w:val="00CD331C"/>
    <w:rsid w:val="00E35959"/>
    <w:rsid w:val="00F241ED"/>
    <w:rsid w:val="00F6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25B9"/>
    <w:pPr>
      <w:keepNext/>
      <w:jc w:val="center"/>
      <w:outlineLvl w:val="0"/>
    </w:pPr>
    <w:rPr>
      <w:b/>
      <w:bCs/>
      <w:sz w:val="36"/>
    </w:rPr>
  </w:style>
  <w:style w:type="paragraph" w:styleId="5">
    <w:name w:val="heading 5"/>
    <w:basedOn w:val="a"/>
    <w:next w:val="a"/>
    <w:link w:val="50"/>
    <w:qFormat/>
    <w:rsid w:val="001425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425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5B9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1425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1425B9"/>
    <w:rPr>
      <w:sz w:val="22"/>
    </w:rPr>
  </w:style>
  <w:style w:type="character" w:customStyle="1" w:styleId="20">
    <w:name w:val="Основной текст 2 Знак"/>
    <w:basedOn w:val="a0"/>
    <w:link w:val="2"/>
    <w:rsid w:val="001425B9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ody Text Indent"/>
    <w:basedOn w:val="a"/>
    <w:link w:val="a6"/>
    <w:rsid w:val="001425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25B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25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425B9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3"/>
    <w:basedOn w:val="a"/>
    <w:link w:val="30"/>
    <w:rsid w:val="001425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425B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link w:val="4"/>
    <w:uiPriority w:val="99"/>
    <w:locked/>
    <w:rsid w:val="00B00F63"/>
    <w:rPr>
      <w:shd w:val="clear" w:color="auto" w:fill="FFFFFF"/>
    </w:rPr>
  </w:style>
  <w:style w:type="paragraph" w:customStyle="1" w:styleId="4">
    <w:name w:val="Основной текст4"/>
    <w:basedOn w:val="a"/>
    <w:link w:val="a7"/>
    <w:uiPriority w:val="99"/>
    <w:rsid w:val="00B00F63"/>
    <w:pPr>
      <w:widowControl w:val="0"/>
      <w:shd w:val="clear" w:color="auto" w:fill="FFFFFF"/>
      <w:spacing w:line="240" w:lineRule="atLeas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pt">
    <w:name w:val="Основной текст + 10 pt"/>
    <w:uiPriority w:val="99"/>
    <w:rsid w:val="00B00F6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paragraph" w:styleId="a8">
    <w:name w:val="No Spacing"/>
    <w:uiPriority w:val="1"/>
    <w:qFormat/>
    <w:rsid w:val="00B00F6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9">
    <w:name w:val="Hyperlink"/>
    <w:rsid w:val="00CD33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822559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mskspo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steruk.tomsk@gmail.com" TargetMode="External"/><Relationship Id="rId5" Type="http://schemas.openxmlformats.org/officeDocument/2006/relationships/hyperlink" Target="mailto:triadakarat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snailrus@gmail.com</dc:creator>
  <cp:lastModifiedBy>snailrus@gmail.com</cp:lastModifiedBy>
  <cp:revision>3</cp:revision>
  <dcterms:created xsi:type="dcterms:W3CDTF">2024-11-26T18:09:00Z</dcterms:created>
  <dcterms:modified xsi:type="dcterms:W3CDTF">2024-12-03T15:07:00Z</dcterms:modified>
</cp:coreProperties>
</file>